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6D4DF8EA" w:rsidR="00EC4299" w:rsidRDefault="00501818" w:rsidP="00EC4299">
      <w:pPr>
        <w:rPr>
          <w:rFonts w:ascii="Arial" w:hAnsi="Arial" w:cs="Arial"/>
        </w:rPr>
      </w:pPr>
      <w:r>
        <w:rPr>
          <w:noProof/>
        </w:rPr>
        <w:drawing>
          <wp:anchor distT="0" distB="0" distL="114300" distR="114300" simplePos="0" relativeHeight="251660800" behindDoc="1" locked="0" layoutInCell="1" allowOverlap="1" wp14:anchorId="6353296F" wp14:editId="23FD4887">
            <wp:simplePos x="0" y="0"/>
            <wp:positionH relativeFrom="page">
              <wp:posOffset>461188</wp:posOffset>
            </wp:positionH>
            <wp:positionV relativeFrom="page">
              <wp:posOffset>767740</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B34674F" w14:textId="77777777" w:rsidR="00501818" w:rsidRDefault="00EC4299" w:rsidP="00935FD6">
      <w:pPr>
        <w:rPr>
          <w:rFonts w:ascii="Arial" w:hAnsi="Arial" w:cs="Arial"/>
          <w:sz w:val="16"/>
          <w:szCs w:val="16"/>
        </w:rPr>
      </w:pPr>
      <w:r w:rsidRPr="00453625">
        <w:rPr>
          <w:rFonts w:ascii="Arial" w:hAnsi="Arial" w:cs="Arial"/>
          <w:sz w:val="16"/>
          <w:szCs w:val="16"/>
        </w:rPr>
        <w:t xml:space="preserve">  </w:t>
      </w:r>
    </w:p>
    <w:p w14:paraId="12860D84" w14:textId="77777777" w:rsidR="00501818" w:rsidRDefault="00501818" w:rsidP="00935FD6">
      <w:pPr>
        <w:rPr>
          <w:rFonts w:ascii="Arial" w:hAnsi="Arial" w:cs="Arial"/>
          <w:sz w:val="16"/>
          <w:szCs w:val="16"/>
        </w:rPr>
      </w:pPr>
    </w:p>
    <w:p w14:paraId="2A889685" w14:textId="146C1C4A"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DEDFB6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A468CF">
        <w:rPr>
          <w:rFonts w:ascii="Arial" w:hAnsi="Arial" w:cs="Arial"/>
          <w:noProof/>
          <w:sz w:val="16"/>
          <w:szCs w:val="16"/>
          <w:lang w:val="sl-SI"/>
        </w:rPr>
        <w:drawing>
          <wp:anchor distT="0" distB="0" distL="114300" distR="114300" simplePos="0" relativeHeight="251658752" behindDoc="0" locked="0" layoutInCell="1" allowOverlap="1" wp14:anchorId="2F9E3998" wp14:editId="333940B5">
            <wp:simplePos x="0" y="0"/>
            <wp:positionH relativeFrom="column">
              <wp:posOffset>4622800</wp:posOffset>
            </wp:positionH>
            <wp:positionV relativeFrom="paragraph">
              <wp:posOffset>-465455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240408B" w:rsidR="00EC4299" w:rsidRPr="004F19B4" w:rsidRDefault="006936D6" w:rsidP="00EC4299">
      <w:pPr>
        <w:pStyle w:val="datumtevilka"/>
        <w:rPr>
          <w:sz w:val="22"/>
          <w:szCs w:val="22"/>
        </w:rPr>
      </w:pPr>
      <w:r>
        <w:t xml:space="preserve">Številka: </w:t>
      </w:r>
      <w:r w:rsidR="0050516C" w:rsidRPr="004F19B4">
        <w:t>430-</w:t>
      </w:r>
      <w:r w:rsidR="00501818" w:rsidRPr="004F19B4">
        <w:t>597</w:t>
      </w:r>
      <w:r w:rsidR="00DF1A58" w:rsidRPr="004F19B4">
        <w:t>/202</w:t>
      </w:r>
      <w:r w:rsidR="00501818" w:rsidRPr="004F19B4">
        <w:t>6</w:t>
      </w:r>
      <w:r w:rsidR="00893B21" w:rsidRPr="004F19B4">
        <w:t>/</w:t>
      </w:r>
      <w:r w:rsidR="004F19B4" w:rsidRPr="004F19B4">
        <w:t>9</w:t>
      </w:r>
      <w:r w:rsidR="00EC4299" w:rsidRPr="004F19B4">
        <w:t xml:space="preserve"> </w:t>
      </w:r>
    </w:p>
    <w:p w14:paraId="6DB37377" w14:textId="490A1775" w:rsidR="00EC4299" w:rsidRPr="00453625" w:rsidRDefault="00EC4299" w:rsidP="00EC4299">
      <w:pPr>
        <w:pStyle w:val="datumtevilka"/>
        <w:tabs>
          <w:tab w:val="left" w:pos="1665"/>
        </w:tabs>
      </w:pPr>
      <w:r w:rsidRPr="004F19B4">
        <w:t xml:space="preserve">Datum: </w:t>
      </w:r>
      <w:r w:rsidR="00E77760" w:rsidRPr="004F19B4">
        <w:t xml:space="preserve"> </w:t>
      </w:r>
      <w:r w:rsidR="004F19B4" w:rsidRPr="004F19B4">
        <w:t>1</w:t>
      </w:r>
      <w:r w:rsidR="004832FA">
        <w:t>3</w:t>
      </w:r>
      <w:r w:rsidR="00893B21" w:rsidRPr="004F19B4">
        <w:t xml:space="preserve">. </w:t>
      </w:r>
      <w:r w:rsidR="00736BF9" w:rsidRPr="004F19B4">
        <w:t>8</w:t>
      </w:r>
      <w:r w:rsidR="00893B21" w:rsidRPr="004F19B4">
        <w:t>. 2002</w:t>
      </w:r>
      <w:r w:rsidR="00501818" w:rsidRPr="004F19B4">
        <w:t>6</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4C0CDE00"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893B21">
        <w:rPr>
          <w:rFonts w:ascii="Arial" w:hAnsi="Arial" w:cs="Arial"/>
          <w:sz w:val="46"/>
        </w:rPr>
        <w:t xml:space="preserve"> </w:t>
      </w:r>
      <w:r w:rsidR="00501818">
        <w:rPr>
          <w:rFonts w:ascii="Arial" w:hAnsi="Arial" w:cs="Arial"/>
          <w:sz w:val="46"/>
        </w:rPr>
        <w:t>izvajanje pisnega prevajanja za različne jezike</w:t>
      </w:r>
      <w:r w:rsidR="0076726B">
        <w:rPr>
          <w:rFonts w:ascii="Arial" w:hAnsi="Arial" w:cs="Arial"/>
          <w:sz w:val="46"/>
        </w:rPr>
        <w:t>,</w:t>
      </w:r>
      <w:r w:rsidRPr="00453625">
        <w:rPr>
          <w:rFonts w:ascii="Arial" w:hAnsi="Arial" w:cs="Arial"/>
          <w:sz w:val="46"/>
        </w:rPr>
        <w:t xml:space="preserve"> </w:t>
      </w:r>
    </w:p>
    <w:p w14:paraId="02756125" w14:textId="59CB216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50516C">
        <w:rPr>
          <w:rFonts w:ascii="Arial" w:hAnsi="Arial" w:cs="Arial"/>
          <w:sz w:val="46"/>
        </w:rPr>
        <w:t>430-</w:t>
      </w:r>
      <w:r w:rsidR="00501818">
        <w:rPr>
          <w:rFonts w:ascii="Arial" w:hAnsi="Arial" w:cs="Arial"/>
          <w:sz w:val="46"/>
        </w:rPr>
        <w:t>597</w:t>
      </w:r>
      <w:r w:rsidR="00DF1A58">
        <w:rPr>
          <w:rFonts w:ascii="Arial" w:hAnsi="Arial" w:cs="Arial"/>
          <w:sz w:val="46"/>
        </w:rPr>
        <w:t>/202</w:t>
      </w:r>
      <w:r w:rsidR="00501818">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AF3284E" w14:textId="77777777" w:rsidR="00BB4710" w:rsidRPr="00965F71" w:rsidRDefault="00BB4710" w:rsidP="00BB4710">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Pr="00965F71">
        <w:rPr>
          <w:rFonts w:ascii="Arial" w:hAnsi="Arial" w:cs="Arial"/>
          <w:color w:val="000000" w:themeColor="text1"/>
          <w:sz w:val="28"/>
          <w:szCs w:val="28"/>
        </w:rPr>
        <w:t>financirano iz Sklada za notranjo varnost (ISF)</w:t>
      </w:r>
      <w:r w:rsidRPr="006C66A3">
        <w:rPr>
          <w:rFonts w:ascii="Arial" w:hAnsi="Arial" w:cs="Arial"/>
          <w:color w:val="000000" w:themeColor="text1"/>
          <w:sz w:val="28"/>
          <w:szCs w:val="28"/>
        </w:rPr>
        <w:t xml:space="preserve"> ter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17AAE1C5" w14:textId="77777777" w:rsidR="00A13C75" w:rsidRPr="003016EB" w:rsidRDefault="0019065A" w:rsidP="003016EB">
      <w:pPr>
        <w:spacing w:line="260" w:lineRule="exact"/>
        <w:jc w:val="center"/>
        <w:rPr>
          <w:rFonts w:ascii="Arial" w:hAnsi="Arial" w:cs="Arial"/>
          <w:b/>
          <w:sz w:val="20"/>
          <w:szCs w:val="20"/>
        </w:rPr>
      </w:pPr>
      <w:r w:rsidRPr="00453625">
        <w:rPr>
          <w:rFonts w:ascii="Arial" w:hAnsi="Arial" w:cs="Arial"/>
          <w:b/>
        </w:rPr>
        <w:br w:type="page"/>
      </w:r>
      <w:r w:rsidR="00A13C75" w:rsidRPr="003016EB">
        <w:rPr>
          <w:rFonts w:ascii="Arial" w:hAnsi="Arial" w:cs="Arial"/>
          <w:b/>
          <w:sz w:val="20"/>
          <w:szCs w:val="20"/>
        </w:rPr>
        <w:lastRenderedPageBreak/>
        <w:t>KAZALO</w:t>
      </w:r>
    </w:p>
    <w:p w14:paraId="7769B17D" w14:textId="77777777" w:rsidR="00A13C75" w:rsidRPr="003016EB" w:rsidRDefault="00A13C75" w:rsidP="003016EB">
      <w:pPr>
        <w:spacing w:line="260" w:lineRule="exact"/>
        <w:jc w:val="center"/>
        <w:rPr>
          <w:rFonts w:ascii="Arial" w:hAnsi="Arial" w:cs="Arial"/>
          <w:b/>
          <w:sz w:val="20"/>
          <w:szCs w:val="20"/>
        </w:rPr>
      </w:pPr>
    </w:p>
    <w:p w14:paraId="2FF0CE6E" w14:textId="05E9DA55" w:rsidR="00CC1C97" w:rsidRPr="003016EB" w:rsidRDefault="00CC1C97" w:rsidP="003016EB">
      <w:pPr>
        <w:spacing w:line="260" w:lineRule="exact"/>
        <w:jc w:val="center"/>
        <w:rPr>
          <w:rFonts w:ascii="Arial" w:hAnsi="Arial" w:cs="Arial"/>
          <w:sz w:val="20"/>
          <w:szCs w:val="20"/>
        </w:rPr>
      </w:pPr>
      <w:r w:rsidRPr="003016EB">
        <w:rPr>
          <w:rFonts w:ascii="Arial" w:hAnsi="Arial" w:cs="Arial"/>
          <w:sz w:val="20"/>
          <w:szCs w:val="20"/>
        </w:rPr>
        <w:t xml:space="preserve"> </w:t>
      </w:r>
    </w:p>
    <w:p w14:paraId="765FD498" w14:textId="75BDE264" w:rsidR="00523AD8" w:rsidRDefault="00CC1C97" w:rsidP="003016EB">
      <w:pPr>
        <w:pStyle w:val="Kazalovsebine1"/>
        <w:spacing w:before="0" w:line="260" w:lineRule="exact"/>
      </w:pPr>
      <w:r w:rsidRPr="003016EB">
        <w:fldChar w:fldCharType="begin"/>
      </w:r>
      <w:r w:rsidRPr="003016EB">
        <w:instrText xml:space="preserve"> TOC \o "1-3" \h \z \u </w:instrText>
      </w:r>
      <w:r w:rsidRPr="003016EB">
        <w:fldChar w:fldCharType="separate"/>
      </w:r>
      <w:hyperlink w:anchor="_Toc236143723" w:history="1">
        <w:r w:rsidR="00523AD8" w:rsidRPr="003016EB">
          <w:rPr>
            <w:rStyle w:val="Hiperpovezava"/>
          </w:rPr>
          <w:t>1</w:t>
        </w:r>
        <w:r w:rsidR="00523AD8" w:rsidRPr="003016EB">
          <w:rPr>
            <w:rFonts w:eastAsiaTheme="minorEastAsia"/>
            <w:bCs w:val="0"/>
            <w:caps w:val="0"/>
            <w:kern w:val="2"/>
            <w14:ligatures w14:val="standardContextual"/>
          </w:rPr>
          <w:tab/>
        </w:r>
        <w:r w:rsidR="00523AD8" w:rsidRPr="003016EB">
          <w:rPr>
            <w:rStyle w:val="Hiperpovezava"/>
          </w:rPr>
          <w:t>NAROČNIK</w:t>
        </w:r>
        <w:r w:rsidR="00523AD8" w:rsidRPr="003016EB">
          <w:rPr>
            <w:webHidden/>
          </w:rPr>
          <w:tab/>
        </w:r>
        <w:r w:rsidR="00523AD8" w:rsidRPr="003016EB">
          <w:rPr>
            <w:webHidden/>
          </w:rPr>
          <w:fldChar w:fldCharType="begin"/>
        </w:r>
        <w:r w:rsidR="00523AD8" w:rsidRPr="003016EB">
          <w:rPr>
            <w:webHidden/>
          </w:rPr>
          <w:instrText xml:space="preserve"> PAGEREF _Toc236143723 \h </w:instrText>
        </w:r>
        <w:r w:rsidR="00523AD8" w:rsidRPr="003016EB">
          <w:rPr>
            <w:webHidden/>
          </w:rPr>
        </w:r>
        <w:r w:rsidR="00523AD8" w:rsidRPr="003016EB">
          <w:rPr>
            <w:webHidden/>
          </w:rPr>
          <w:fldChar w:fldCharType="separate"/>
        </w:r>
        <w:r w:rsidR="00736BF9">
          <w:rPr>
            <w:webHidden/>
          </w:rPr>
          <w:t>3</w:t>
        </w:r>
        <w:r w:rsidR="00523AD8" w:rsidRPr="003016EB">
          <w:rPr>
            <w:webHidden/>
          </w:rPr>
          <w:fldChar w:fldCharType="end"/>
        </w:r>
      </w:hyperlink>
    </w:p>
    <w:p w14:paraId="274B4844" w14:textId="77777777" w:rsidR="003016EB" w:rsidRPr="003016EB" w:rsidRDefault="003016EB" w:rsidP="003016EB">
      <w:pPr>
        <w:rPr>
          <w:rFonts w:eastAsiaTheme="minorEastAsia"/>
          <w:noProof/>
        </w:rPr>
      </w:pPr>
    </w:p>
    <w:p w14:paraId="556BBC49" w14:textId="47D97653" w:rsidR="00523AD8" w:rsidRDefault="00950D22" w:rsidP="003016EB">
      <w:pPr>
        <w:pStyle w:val="Kazalovsebine1"/>
        <w:spacing w:before="0" w:line="260" w:lineRule="exact"/>
      </w:pPr>
      <w:hyperlink w:anchor="_Toc236143724" w:history="1">
        <w:r w:rsidR="00523AD8" w:rsidRPr="003016EB">
          <w:rPr>
            <w:rStyle w:val="Hiperpovezava"/>
          </w:rPr>
          <w:t>2</w:t>
        </w:r>
        <w:r w:rsidR="00523AD8" w:rsidRPr="003016EB">
          <w:rPr>
            <w:rFonts w:eastAsiaTheme="minorEastAsia"/>
            <w:bCs w:val="0"/>
            <w:caps w:val="0"/>
            <w:kern w:val="2"/>
            <w14:ligatures w14:val="standardContextual"/>
          </w:rPr>
          <w:tab/>
        </w:r>
        <w:r w:rsidR="00523AD8" w:rsidRPr="003016EB">
          <w:rPr>
            <w:rStyle w:val="Hiperpovezava"/>
          </w:rPr>
          <w:t>OZNAKA IN PREDMET JAVNEGA NAROČILA TER SEZNANITEV PONUDNIKOV S SOFINANCIRANJEM PREDMETA JAVNEGA NAROČILA IZ EU SKLADOV</w:t>
        </w:r>
        <w:r w:rsidR="00523AD8" w:rsidRPr="003016EB">
          <w:rPr>
            <w:webHidden/>
          </w:rPr>
          <w:tab/>
        </w:r>
        <w:r w:rsidR="00523AD8" w:rsidRPr="003016EB">
          <w:rPr>
            <w:webHidden/>
          </w:rPr>
          <w:fldChar w:fldCharType="begin"/>
        </w:r>
        <w:r w:rsidR="00523AD8" w:rsidRPr="003016EB">
          <w:rPr>
            <w:webHidden/>
          </w:rPr>
          <w:instrText xml:space="preserve"> PAGEREF _Toc236143724 \h </w:instrText>
        </w:r>
        <w:r w:rsidR="00523AD8" w:rsidRPr="003016EB">
          <w:rPr>
            <w:webHidden/>
          </w:rPr>
        </w:r>
        <w:r w:rsidR="00523AD8" w:rsidRPr="003016EB">
          <w:rPr>
            <w:webHidden/>
          </w:rPr>
          <w:fldChar w:fldCharType="separate"/>
        </w:r>
        <w:r w:rsidR="00736BF9">
          <w:rPr>
            <w:webHidden/>
          </w:rPr>
          <w:t>3</w:t>
        </w:r>
        <w:r w:rsidR="00523AD8" w:rsidRPr="003016EB">
          <w:rPr>
            <w:webHidden/>
          </w:rPr>
          <w:fldChar w:fldCharType="end"/>
        </w:r>
      </w:hyperlink>
    </w:p>
    <w:p w14:paraId="00407E36" w14:textId="77777777" w:rsidR="003016EB" w:rsidRPr="003016EB" w:rsidRDefault="003016EB" w:rsidP="003016EB">
      <w:pPr>
        <w:rPr>
          <w:rFonts w:eastAsiaTheme="minorEastAsia"/>
          <w:noProof/>
        </w:rPr>
      </w:pPr>
    </w:p>
    <w:p w14:paraId="21231A1B" w14:textId="24574F5C" w:rsidR="00523AD8" w:rsidRPr="003016EB" w:rsidRDefault="00950D22" w:rsidP="003016EB">
      <w:pPr>
        <w:pStyle w:val="Kazalovsebine1"/>
        <w:spacing w:before="0" w:line="260" w:lineRule="exact"/>
        <w:rPr>
          <w:rFonts w:eastAsiaTheme="minorEastAsia"/>
          <w:bCs w:val="0"/>
          <w:caps w:val="0"/>
          <w:kern w:val="2"/>
          <w14:ligatures w14:val="standardContextual"/>
        </w:rPr>
      </w:pPr>
      <w:hyperlink w:anchor="_Toc236143725" w:history="1">
        <w:r w:rsidR="00523AD8" w:rsidRPr="003016EB">
          <w:rPr>
            <w:rStyle w:val="Hiperpovezava"/>
          </w:rPr>
          <w:t>3 PREDVIDEN OBSEG JAVNEGA NAROČILA, KRAJ IZVEDBE STORITVE, ROK IZVEDBE</w:t>
        </w:r>
        <w:r w:rsidR="00523AD8" w:rsidRPr="003016EB">
          <w:rPr>
            <w:webHidden/>
          </w:rPr>
          <w:tab/>
        </w:r>
        <w:r w:rsidR="00523AD8" w:rsidRPr="003016EB">
          <w:rPr>
            <w:webHidden/>
          </w:rPr>
          <w:fldChar w:fldCharType="begin"/>
        </w:r>
        <w:r w:rsidR="00523AD8" w:rsidRPr="003016EB">
          <w:rPr>
            <w:webHidden/>
          </w:rPr>
          <w:instrText xml:space="preserve"> PAGEREF _Toc236143725 \h </w:instrText>
        </w:r>
        <w:r w:rsidR="00523AD8" w:rsidRPr="003016EB">
          <w:rPr>
            <w:webHidden/>
          </w:rPr>
        </w:r>
        <w:r w:rsidR="00523AD8" w:rsidRPr="003016EB">
          <w:rPr>
            <w:webHidden/>
          </w:rPr>
          <w:fldChar w:fldCharType="separate"/>
        </w:r>
        <w:r w:rsidR="00736BF9">
          <w:rPr>
            <w:webHidden/>
          </w:rPr>
          <w:t>4</w:t>
        </w:r>
        <w:r w:rsidR="00523AD8" w:rsidRPr="003016EB">
          <w:rPr>
            <w:webHidden/>
          </w:rPr>
          <w:fldChar w:fldCharType="end"/>
        </w:r>
      </w:hyperlink>
    </w:p>
    <w:p w14:paraId="5AAD52A0" w14:textId="00823AC4" w:rsidR="00523AD8" w:rsidRPr="003016EB" w:rsidRDefault="00950D22" w:rsidP="003016EB">
      <w:pPr>
        <w:pStyle w:val="Kazalovsebine2"/>
        <w:rPr>
          <w:rFonts w:eastAsiaTheme="minorEastAsia"/>
          <w:color w:val="auto"/>
          <w:kern w:val="2"/>
          <w14:ligatures w14:val="standardContextual"/>
        </w:rPr>
      </w:pPr>
      <w:hyperlink w:anchor="_Toc236143726" w:history="1">
        <w:r w:rsidR="00523AD8" w:rsidRPr="003016EB">
          <w:rPr>
            <w:rStyle w:val="Hiperpovezava"/>
          </w:rPr>
          <w:t>3.1</w:t>
        </w:r>
        <w:r w:rsidR="00523AD8" w:rsidRPr="003016EB">
          <w:rPr>
            <w:rFonts w:eastAsiaTheme="minorEastAsia"/>
            <w:color w:val="auto"/>
            <w:kern w:val="2"/>
            <w14:ligatures w14:val="standardContextual"/>
          </w:rPr>
          <w:tab/>
        </w:r>
        <w:r w:rsidR="00523AD8" w:rsidRPr="003016EB">
          <w:rPr>
            <w:rStyle w:val="Hiperpovezava"/>
          </w:rPr>
          <w:t>Predviden obseg javnega naročila</w:t>
        </w:r>
        <w:r w:rsidR="00523AD8" w:rsidRPr="003016EB">
          <w:rPr>
            <w:webHidden/>
          </w:rPr>
          <w:tab/>
        </w:r>
        <w:r w:rsidR="00523AD8" w:rsidRPr="003016EB">
          <w:rPr>
            <w:webHidden/>
          </w:rPr>
          <w:fldChar w:fldCharType="begin"/>
        </w:r>
        <w:r w:rsidR="00523AD8" w:rsidRPr="003016EB">
          <w:rPr>
            <w:webHidden/>
          </w:rPr>
          <w:instrText xml:space="preserve"> PAGEREF _Toc236143726 \h </w:instrText>
        </w:r>
        <w:r w:rsidR="00523AD8" w:rsidRPr="003016EB">
          <w:rPr>
            <w:webHidden/>
          </w:rPr>
        </w:r>
        <w:r w:rsidR="00523AD8" w:rsidRPr="003016EB">
          <w:rPr>
            <w:webHidden/>
          </w:rPr>
          <w:fldChar w:fldCharType="separate"/>
        </w:r>
        <w:r w:rsidR="00736BF9">
          <w:rPr>
            <w:webHidden/>
          </w:rPr>
          <w:t>4</w:t>
        </w:r>
        <w:r w:rsidR="00523AD8" w:rsidRPr="003016EB">
          <w:rPr>
            <w:webHidden/>
          </w:rPr>
          <w:fldChar w:fldCharType="end"/>
        </w:r>
      </w:hyperlink>
    </w:p>
    <w:p w14:paraId="4647B5A4" w14:textId="182B6B47" w:rsidR="00523AD8" w:rsidRPr="003016EB" w:rsidRDefault="00950D22" w:rsidP="003016EB">
      <w:pPr>
        <w:pStyle w:val="Kazalovsebine2"/>
        <w:rPr>
          <w:rFonts w:eastAsiaTheme="minorEastAsia"/>
          <w:color w:val="auto"/>
          <w:kern w:val="2"/>
          <w14:ligatures w14:val="standardContextual"/>
        </w:rPr>
      </w:pPr>
      <w:hyperlink w:anchor="_Toc236143727" w:history="1">
        <w:r w:rsidR="00523AD8" w:rsidRPr="003016EB">
          <w:rPr>
            <w:rStyle w:val="Hiperpovezava"/>
          </w:rPr>
          <w:t>3.2</w:t>
        </w:r>
        <w:r w:rsidR="00523AD8" w:rsidRPr="003016EB">
          <w:rPr>
            <w:rFonts w:eastAsiaTheme="minorEastAsia"/>
            <w:color w:val="auto"/>
            <w:kern w:val="2"/>
            <w14:ligatures w14:val="standardContextual"/>
          </w:rPr>
          <w:tab/>
        </w:r>
        <w:r w:rsidR="00523AD8" w:rsidRPr="003016EB">
          <w:rPr>
            <w:rStyle w:val="Hiperpovezava"/>
          </w:rPr>
          <w:t>Kraj izvajanja storitev</w:t>
        </w:r>
        <w:r w:rsidR="00523AD8" w:rsidRPr="003016EB">
          <w:rPr>
            <w:webHidden/>
          </w:rPr>
          <w:tab/>
        </w:r>
        <w:r w:rsidR="00523AD8" w:rsidRPr="003016EB">
          <w:rPr>
            <w:webHidden/>
          </w:rPr>
          <w:fldChar w:fldCharType="begin"/>
        </w:r>
        <w:r w:rsidR="00523AD8" w:rsidRPr="003016EB">
          <w:rPr>
            <w:webHidden/>
          </w:rPr>
          <w:instrText xml:space="preserve"> PAGEREF _Toc236143727 \h </w:instrText>
        </w:r>
        <w:r w:rsidR="00523AD8" w:rsidRPr="003016EB">
          <w:rPr>
            <w:webHidden/>
          </w:rPr>
        </w:r>
        <w:r w:rsidR="00523AD8" w:rsidRPr="003016EB">
          <w:rPr>
            <w:webHidden/>
          </w:rPr>
          <w:fldChar w:fldCharType="separate"/>
        </w:r>
        <w:r w:rsidR="00736BF9">
          <w:rPr>
            <w:webHidden/>
          </w:rPr>
          <w:t>5</w:t>
        </w:r>
        <w:r w:rsidR="00523AD8" w:rsidRPr="003016EB">
          <w:rPr>
            <w:webHidden/>
          </w:rPr>
          <w:fldChar w:fldCharType="end"/>
        </w:r>
      </w:hyperlink>
    </w:p>
    <w:p w14:paraId="48103589" w14:textId="0DA8A541" w:rsidR="00523AD8" w:rsidRDefault="00950D22" w:rsidP="003016EB">
      <w:pPr>
        <w:pStyle w:val="Kazalovsebine2"/>
      </w:pPr>
      <w:hyperlink w:anchor="_Toc236143728" w:history="1">
        <w:r w:rsidR="00523AD8" w:rsidRPr="003016EB">
          <w:rPr>
            <w:rStyle w:val="Hiperpovezava"/>
          </w:rPr>
          <w:t>3.3</w:t>
        </w:r>
        <w:r w:rsidR="00523AD8" w:rsidRPr="003016EB">
          <w:rPr>
            <w:rFonts w:eastAsiaTheme="minorEastAsia"/>
            <w:color w:val="auto"/>
            <w:kern w:val="2"/>
            <w14:ligatures w14:val="standardContextual"/>
          </w:rPr>
          <w:tab/>
        </w:r>
        <w:r w:rsidR="00523AD8" w:rsidRPr="003016EB">
          <w:rPr>
            <w:rStyle w:val="Hiperpovezava"/>
          </w:rPr>
          <w:t>Roki izvedbe storitev</w:t>
        </w:r>
        <w:r w:rsidR="00523AD8" w:rsidRPr="003016EB">
          <w:rPr>
            <w:webHidden/>
          </w:rPr>
          <w:tab/>
        </w:r>
        <w:r w:rsidR="00523AD8" w:rsidRPr="003016EB">
          <w:rPr>
            <w:webHidden/>
          </w:rPr>
          <w:fldChar w:fldCharType="begin"/>
        </w:r>
        <w:r w:rsidR="00523AD8" w:rsidRPr="003016EB">
          <w:rPr>
            <w:webHidden/>
          </w:rPr>
          <w:instrText xml:space="preserve"> PAGEREF _Toc236143728 \h </w:instrText>
        </w:r>
        <w:r w:rsidR="00523AD8" w:rsidRPr="003016EB">
          <w:rPr>
            <w:webHidden/>
          </w:rPr>
        </w:r>
        <w:r w:rsidR="00523AD8" w:rsidRPr="003016EB">
          <w:rPr>
            <w:webHidden/>
          </w:rPr>
          <w:fldChar w:fldCharType="separate"/>
        </w:r>
        <w:r w:rsidR="00736BF9">
          <w:rPr>
            <w:webHidden/>
          </w:rPr>
          <w:t>6</w:t>
        </w:r>
        <w:r w:rsidR="00523AD8" w:rsidRPr="003016EB">
          <w:rPr>
            <w:webHidden/>
          </w:rPr>
          <w:fldChar w:fldCharType="end"/>
        </w:r>
      </w:hyperlink>
    </w:p>
    <w:p w14:paraId="5ABC4821" w14:textId="77777777" w:rsidR="003016EB" w:rsidRPr="003016EB" w:rsidRDefault="003016EB" w:rsidP="003016EB">
      <w:pPr>
        <w:rPr>
          <w:rFonts w:eastAsiaTheme="minorEastAsia"/>
          <w:noProof/>
        </w:rPr>
      </w:pPr>
    </w:p>
    <w:p w14:paraId="30E2A442" w14:textId="5FE4CDEB" w:rsidR="00523AD8" w:rsidRPr="003016EB" w:rsidRDefault="00950D22" w:rsidP="003016EB">
      <w:pPr>
        <w:pStyle w:val="Kazalovsebine1"/>
        <w:spacing w:before="0" w:line="260" w:lineRule="exact"/>
        <w:rPr>
          <w:rFonts w:eastAsiaTheme="minorEastAsia"/>
          <w:bCs w:val="0"/>
          <w:caps w:val="0"/>
          <w:kern w:val="2"/>
          <w14:ligatures w14:val="standardContextual"/>
        </w:rPr>
      </w:pPr>
      <w:hyperlink w:anchor="_Toc236143729" w:history="1">
        <w:r w:rsidR="00523AD8" w:rsidRPr="003016EB">
          <w:rPr>
            <w:rStyle w:val="Hiperpovezava"/>
          </w:rPr>
          <w:t>4</w:t>
        </w:r>
        <w:r w:rsidR="00523AD8" w:rsidRPr="003016EB">
          <w:rPr>
            <w:rFonts w:eastAsiaTheme="minorEastAsia"/>
            <w:bCs w:val="0"/>
            <w:caps w:val="0"/>
            <w:kern w:val="2"/>
            <w14:ligatures w14:val="standardContextual"/>
          </w:rPr>
          <w:tab/>
        </w:r>
        <w:r w:rsidR="00523AD8" w:rsidRPr="003016EB">
          <w:rPr>
            <w:rStyle w:val="Hiperpovezava"/>
          </w:rPr>
          <w:t>ROK IN NAČIN PREDLOŽITVE PONUDBE</w:t>
        </w:r>
        <w:r w:rsidR="00523AD8" w:rsidRPr="003016EB">
          <w:rPr>
            <w:webHidden/>
          </w:rPr>
          <w:tab/>
        </w:r>
        <w:r w:rsidR="00523AD8" w:rsidRPr="003016EB">
          <w:rPr>
            <w:webHidden/>
          </w:rPr>
          <w:fldChar w:fldCharType="begin"/>
        </w:r>
        <w:r w:rsidR="00523AD8" w:rsidRPr="003016EB">
          <w:rPr>
            <w:webHidden/>
          </w:rPr>
          <w:instrText xml:space="preserve"> PAGEREF _Toc236143729 \h </w:instrText>
        </w:r>
        <w:r w:rsidR="00523AD8" w:rsidRPr="003016EB">
          <w:rPr>
            <w:webHidden/>
          </w:rPr>
        </w:r>
        <w:r w:rsidR="00523AD8" w:rsidRPr="003016EB">
          <w:rPr>
            <w:webHidden/>
          </w:rPr>
          <w:fldChar w:fldCharType="separate"/>
        </w:r>
        <w:r w:rsidR="00736BF9">
          <w:rPr>
            <w:webHidden/>
          </w:rPr>
          <w:t>6</w:t>
        </w:r>
        <w:r w:rsidR="00523AD8" w:rsidRPr="003016EB">
          <w:rPr>
            <w:webHidden/>
          </w:rPr>
          <w:fldChar w:fldCharType="end"/>
        </w:r>
      </w:hyperlink>
    </w:p>
    <w:p w14:paraId="01C44981" w14:textId="55BF1912" w:rsidR="00523AD8" w:rsidRDefault="00950D22" w:rsidP="003016EB">
      <w:pPr>
        <w:pStyle w:val="Kazalovsebine2"/>
      </w:pPr>
      <w:hyperlink w:anchor="_Toc236143730" w:history="1">
        <w:r w:rsidR="00523AD8" w:rsidRPr="003016EB">
          <w:rPr>
            <w:rStyle w:val="Hiperpovezava"/>
          </w:rPr>
          <w:t>4.1</w:t>
        </w:r>
        <w:r w:rsidR="00523AD8" w:rsidRPr="003016EB">
          <w:rPr>
            <w:rFonts w:eastAsiaTheme="minorEastAsia"/>
            <w:color w:val="auto"/>
            <w:kern w:val="2"/>
            <w14:ligatures w14:val="standardContextual"/>
          </w:rPr>
          <w:tab/>
        </w:r>
        <w:r w:rsidR="00523AD8" w:rsidRPr="003016EB">
          <w:rPr>
            <w:rStyle w:val="Hiperpovezava"/>
          </w:rPr>
          <w:t>Predložitev ponudbe v sistemu e-JN</w:t>
        </w:r>
        <w:r w:rsidR="00523AD8" w:rsidRPr="003016EB">
          <w:rPr>
            <w:webHidden/>
          </w:rPr>
          <w:tab/>
        </w:r>
        <w:r w:rsidR="00523AD8" w:rsidRPr="003016EB">
          <w:rPr>
            <w:webHidden/>
          </w:rPr>
          <w:fldChar w:fldCharType="begin"/>
        </w:r>
        <w:r w:rsidR="00523AD8" w:rsidRPr="003016EB">
          <w:rPr>
            <w:webHidden/>
          </w:rPr>
          <w:instrText xml:space="preserve"> PAGEREF _Toc236143730 \h </w:instrText>
        </w:r>
        <w:r w:rsidR="00523AD8" w:rsidRPr="003016EB">
          <w:rPr>
            <w:webHidden/>
          </w:rPr>
        </w:r>
        <w:r w:rsidR="00523AD8" w:rsidRPr="003016EB">
          <w:rPr>
            <w:webHidden/>
          </w:rPr>
          <w:fldChar w:fldCharType="separate"/>
        </w:r>
        <w:r w:rsidR="00736BF9">
          <w:rPr>
            <w:webHidden/>
          </w:rPr>
          <w:t>6</w:t>
        </w:r>
        <w:r w:rsidR="00523AD8" w:rsidRPr="003016EB">
          <w:rPr>
            <w:webHidden/>
          </w:rPr>
          <w:fldChar w:fldCharType="end"/>
        </w:r>
      </w:hyperlink>
    </w:p>
    <w:p w14:paraId="0FB5B02B" w14:textId="77777777" w:rsidR="003016EB" w:rsidRPr="003016EB" w:rsidRDefault="003016EB" w:rsidP="003016EB">
      <w:pPr>
        <w:rPr>
          <w:rFonts w:eastAsiaTheme="minorEastAsia"/>
          <w:noProof/>
        </w:rPr>
      </w:pPr>
    </w:p>
    <w:p w14:paraId="62447EF3" w14:textId="6787149D" w:rsidR="00523AD8" w:rsidRDefault="00950D22" w:rsidP="003016EB">
      <w:pPr>
        <w:pStyle w:val="Kazalovsebine1"/>
        <w:spacing w:before="0" w:line="260" w:lineRule="exact"/>
      </w:pPr>
      <w:hyperlink w:anchor="_Toc236143731" w:history="1">
        <w:r w:rsidR="00523AD8" w:rsidRPr="003016EB">
          <w:rPr>
            <w:rStyle w:val="Hiperpovezava"/>
          </w:rPr>
          <w:t>5</w:t>
        </w:r>
        <w:r w:rsidR="00523AD8" w:rsidRPr="003016EB">
          <w:rPr>
            <w:rFonts w:eastAsiaTheme="minorEastAsia"/>
            <w:bCs w:val="0"/>
            <w:caps w:val="0"/>
            <w:kern w:val="2"/>
            <w14:ligatures w14:val="standardContextual"/>
          </w:rPr>
          <w:tab/>
        </w:r>
        <w:r w:rsidR="00523AD8" w:rsidRPr="003016EB">
          <w:rPr>
            <w:rStyle w:val="Hiperpovezava"/>
          </w:rPr>
          <w:t>ODPIRANJE PONUDB</w:t>
        </w:r>
        <w:r w:rsidR="00523AD8" w:rsidRPr="003016EB">
          <w:rPr>
            <w:webHidden/>
          </w:rPr>
          <w:tab/>
        </w:r>
        <w:r w:rsidR="00523AD8" w:rsidRPr="003016EB">
          <w:rPr>
            <w:webHidden/>
          </w:rPr>
          <w:fldChar w:fldCharType="begin"/>
        </w:r>
        <w:r w:rsidR="00523AD8" w:rsidRPr="003016EB">
          <w:rPr>
            <w:webHidden/>
          </w:rPr>
          <w:instrText xml:space="preserve"> PAGEREF _Toc236143731 \h </w:instrText>
        </w:r>
        <w:r w:rsidR="00523AD8" w:rsidRPr="003016EB">
          <w:rPr>
            <w:webHidden/>
          </w:rPr>
        </w:r>
        <w:r w:rsidR="00523AD8" w:rsidRPr="003016EB">
          <w:rPr>
            <w:webHidden/>
          </w:rPr>
          <w:fldChar w:fldCharType="separate"/>
        </w:r>
        <w:r w:rsidR="00736BF9">
          <w:rPr>
            <w:webHidden/>
          </w:rPr>
          <w:t>6</w:t>
        </w:r>
        <w:r w:rsidR="00523AD8" w:rsidRPr="003016EB">
          <w:rPr>
            <w:webHidden/>
          </w:rPr>
          <w:fldChar w:fldCharType="end"/>
        </w:r>
      </w:hyperlink>
    </w:p>
    <w:p w14:paraId="0DE2C95F" w14:textId="77777777" w:rsidR="003016EB" w:rsidRPr="003016EB" w:rsidRDefault="003016EB" w:rsidP="003016EB">
      <w:pPr>
        <w:rPr>
          <w:rFonts w:eastAsiaTheme="minorEastAsia"/>
          <w:noProof/>
        </w:rPr>
      </w:pPr>
    </w:p>
    <w:p w14:paraId="281C5F57" w14:textId="7288C297" w:rsidR="003016EB" w:rsidRPr="003016EB" w:rsidRDefault="00950D22" w:rsidP="003016EB">
      <w:pPr>
        <w:pStyle w:val="Kazalovsebine1"/>
        <w:spacing w:before="0" w:line="260" w:lineRule="exact"/>
      </w:pPr>
      <w:hyperlink w:anchor="_Toc236143732" w:history="1">
        <w:r w:rsidR="00523AD8" w:rsidRPr="003016EB">
          <w:rPr>
            <w:rStyle w:val="Hiperpovezava"/>
          </w:rPr>
          <w:t>6</w:t>
        </w:r>
        <w:r w:rsidR="00523AD8" w:rsidRPr="003016EB">
          <w:rPr>
            <w:rFonts w:eastAsiaTheme="minorEastAsia"/>
            <w:bCs w:val="0"/>
            <w:caps w:val="0"/>
            <w:kern w:val="2"/>
            <w14:ligatures w14:val="standardContextual"/>
          </w:rPr>
          <w:tab/>
        </w:r>
        <w:r w:rsidR="00523AD8" w:rsidRPr="003016EB">
          <w:rPr>
            <w:rStyle w:val="Hiperpovezava"/>
          </w:rPr>
          <w:t>DODATNA OBVESTILA IN POJASNILA</w:t>
        </w:r>
        <w:r w:rsidR="00523AD8" w:rsidRPr="003016EB">
          <w:rPr>
            <w:webHidden/>
          </w:rPr>
          <w:tab/>
        </w:r>
        <w:r w:rsidR="00523AD8" w:rsidRPr="003016EB">
          <w:rPr>
            <w:webHidden/>
          </w:rPr>
          <w:fldChar w:fldCharType="begin"/>
        </w:r>
        <w:r w:rsidR="00523AD8" w:rsidRPr="003016EB">
          <w:rPr>
            <w:webHidden/>
          </w:rPr>
          <w:instrText xml:space="preserve"> PAGEREF _Toc236143732 \h </w:instrText>
        </w:r>
        <w:r w:rsidR="00523AD8" w:rsidRPr="003016EB">
          <w:rPr>
            <w:webHidden/>
          </w:rPr>
        </w:r>
        <w:r w:rsidR="00523AD8" w:rsidRPr="003016EB">
          <w:rPr>
            <w:webHidden/>
          </w:rPr>
          <w:fldChar w:fldCharType="separate"/>
        </w:r>
        <w:r w:rsidR="00736BF9">
          <w:rPr>
            <w:webHidden/>
          </w:rPr>
          <w:t>7</w:t>
        </w:r>
        <w:r w:rsidR="00523AD8" w:rsidRPr="003016EB">
          <w:rPr>
            <w:webHidden/>
          </w:rPr>
          <w:fldChar w:fldCharType="end"/>
        </w:r>
      </w:hyperlink>
    </w:p>
    <w:p w14:paraId="121CE61E" w14:textId="77777777" w:rsidR="003016EB" w:rsidRPr="003016EB" w:rsidRDefault="003016EB" w:rsidP="003016EB">
      <w:pPr>
        <w:rPr>
          <w:rFonts w:eastAsiaTheme="minorEastAsia"/>
          <w:noProof/>
        </w:rPr>
      </w:pPr>
    </w:p>
    <w:p w14:paraId="0C1A6D2E" w14:textId="4970A6F3" w:rsidR="00523AD8" w:rsidRDefault="00950D22" w:rsidP="003016EB">
      <w:pPr>
        <w:pStyle w:val="Kazalovsebine1"/>
        <w:spacing w:before="0" w:line="260" w:lineRule="exact"/>
      </w:pPr>
      <w:hyperlink w:anchor="_Toc236143733" w:history="1">
        <w:r w:rsidR="00523AD8" w:rsidRPr="003016EB">
          <w:rPr>
            <w:rStyle w:val="Hiperpovezava"/>
          </w:rPr>
          <w:t>7</w:t>
        </w:r>
        <w:r w:rsidR="00523AD8" w:rsidRPr="003016EB">
          <w:rPr>
            <w:rFonts w:eastAsiaTheme="minorEastAsia"/>
            <w:bCs w:val="0"/>
            <w:caps w:val="0"/>
            <w:kern w:val="2"/>
            <w14:ligatures w14:val="standardContextual"/>
          </w:rPr>
          <w:tab/>
        </w:r>
        <w:r w:rsidR="00523AD8" w:rsidRPr="003016EB">
          <w:rPr>
            <w:rStyle w:val="Hiperpovezava"/>
          </w:rPr>
          <w:t>PRAVNA PODLAGA ZA IZVEDBO JAVNEGA NAROČILA</w:t>
        </w:r>
        <w:r w:rsidR="00523AD8" w:rsidRPr="003016EB">
          <w:rPr>
            <w:webHidden/>
          </w:rPr>
          <w:tab/>
        </w:r>
        <w:r w:rsidR="00523AD8" w:rsidRPr="003016EB">
          <w:rPr>
            <w:webHidden/>
          </w:rPr>
          <w:fldChar w:fldCharType="begin"/>
        </w:r>
        <w:r w:rsidR="00523AD8" w:rsidRPr="003016EB">
          <w:rPr>
            <w:webHidden/>
          </w:rPr>
          <w:instrText xml:space="preserve"> PAGEREF _Toc236143733 \h </w:instrText>
        </w:r>
        <w:r w:rsidR="00523AD8" w:rsidRPr="003016EB">
          <w:rPr>
            <w:webHidden/>
          </w:rPr>
        </w:r>
        <w:r w:rsidR="00523AD8" w:rsidRPr="003016EB">
          <w:rPr>
            <w:webHidden/>
          </w:rPr>
          <w:fldChar w:fldCharType="separate"/>
        </w:r>
        <w:r w:rsidR="00736BF9">
          <w:rPr>
            <w:webHidden/>
          </w:rPr>
          <w:t>7</w:t>
        </w:r>
        <w:r w:rsidR="00523AD8" w:rsidRPr="003016EB">
          <w:rPr>
            <w:webHidden/>
          </w:rPr>
          <w:fldChar w:fldCharType="end"/>
        </w:r>
      </w:hyperlink>
    </w:p>
    <w:p w14:paraId="433499B1" w14:textId="77777777" w:rsidR="003016EB" w:rsidRPr="003016EB" w:rsidRDefault="003016EB" w:rsidP="003016EB">
      <w:pPr>
        <w:rPr>
          <w:rFonts w:eastAsiaTheme="minorEastAsia"/>
          <w:noProof/>
        </w:rPr>
      </w:pPr>
    </w:p>
    <w:p w14:paraId="6CDB47AA" w14:textId="0A0DE627" w:rsidR="00523AD8" w:rsidRPr="003016EB" w:rsidRDefault="00950D22" w:rsidP="003016EB">
      <w:pPr>
        <w:pStyle w:val="Kazalovsebine1"/>
        <w:spacing w:before="0" w:line="260" w:lineRule="exact"/>
        <w:rPr>
          <w:rFonts w:eastAsiaTheme="minorEastAsia"/>
          <w:bCs w:val="0"/>
          <w:caps w:val="0"/>
          <w:kern w:val="2"/>
          <w14:ligatures w14:val="standardContextual"/>
        </w:rPr>
      </w:pPr>
      <w:hyperlink w:anchor="_Toc236143734" w:history="1">
        <w:r w:rsidR="00523AD8" w:rsidRPr="003016EB">
          <w:rPr>
            <w:rStyle w:val="Hiperpovezava"/>
          </w:rPr>
          <w:t>8</w:t>
        </w:r>
        <w:r w:rsidR="00523AD8" w:rsidRPr="003016EB">
          <w:rPr>
            <w:rFonts w:eastAsiaTheme="minorEastAsia"/>
            <w:bCs w:val="0"/>
            <w:caps w:val="0"/>
            <w:kern w:val="2"/>
            <w14:ligatures w14:val="standardContextual"/>
          </w:rPr>
          <w:tab/>
        </w:r>
        <w:r w:rsidR="00523AD8" w:rsidRPr="003016EB">
          <w:rPr>
            <w:rStyle w:val="Hiperpovezava"/>
          </w:rPr>
          <w:t>UGOTAVLJANJE SPOSOBNOSTI PONUDNIKA</w:t>
        </w:r>
        <w:r w:rsidR="00523AD8" w:rsidRPr="003016EB">
          <w:rPr>
            <w:webHidden/>
          </w:rPr>
          <w:tab/>
        </w:r>
        <w:r w:rsidR="00523AD8" w:rsidRPr="003016EB">
          <w:rPr>
            <w:webHidden/>
          </w:rPr>
          <w:fldChar w:fldCharType="begin"/>
        </w:r>
        <w:r w:rsidR="00523AD8" w:rsidRPr="003016EB">
          <w:rPr>
            <w:webHidden/>
          </w:rPr>
          <w:instrText xml:space="preserve"> PAGEREF _Toc236143734 \h </w:instrText>
        </w:r>
        <w:r w:rsidR="00523AD8" w:rsidRPr="003016EB">
          <w:rPr>
            <w:webHidden/>
          </w:rPr>
        </w:r>
        <w:r w:rsidR="00523AD8" w:rsidRPr="003016EB">
          <w:rPr>
            <w:webHidden/>
          </w:rPr>
          <w:fldChar w:fldCharType="separate"/>
        </w:r>
        <w:r w:rsidR="00736BF9">
          <w:rPr>
            <w:webHidden/>
          </w:rPr>
          <w:t>7</w:t>
        </w:r>
        <w:r w:rsidR="00523AD8" w:rsidRPr="003016EB">
          <w:rPr>
            <w:webHidden/>
          </w:rPr>
          <w:fldChar w:fldCharType="end"/>
        </w:r>
      </w:hyperlink>
    </w:p>
    <w:p w14:paraId="33592950" w14:textId="452924C4" w:rsidR="00523AD8" w:rsidRPr="003016EB" w:rsidRDefault="00950D22" w:rsidP="003016EB">
      <w:pPr>
        <w:pStyle w:val="Kazalovsebine2"/>
        <w:rPr>
          <w:rFonts w:eastAsiaTheme="minorEastAsia"/>
          <w:color w:val="auto"/>
          <w:kern w:val="2"/>
          <w14:ligatures w14:val="standardContextual"/>
        </w:rPr>
      </w:pPr>
      <w:hyperlink w:anchor="_Toc236143735" w:history="1">
        <w:r w:rsidR="00523AD8" w:rsidRPr="003016EB">
          <w:rPr>
            <w:rStyle w:val="Hiperpovezava"/>
          </w:rPr>
          <w:t>8.1</w:t>
        </w:r>
        <w:r w:rsidR="00523AD8" w:rsidRPr="003016EB">
          <w:rPr>
            <w:rFonts w:eastAsiaTheme="minorEastAsia"/>
            <w:color w:val="auto"/>
            <w:kern w:val="2"/>
            <w14:ligatures w14:val="standardContextual"/>
          </w:rPr>
          <w:tab/>
        </w:r>
        <w:r w:rsidR="00523AD8" w:rsidRPr="003016EB">
          <w:rPr>
            <w:rStyle w:val="Hiperpovezava"/>
          </w:rPr>
          <w:t>Razlogi za izključitev</w:t>
        </w:r>
        <w:r w:rsidR="00523AD8" w:rsidRPr="003016EB">
          <w:rPr>
            <w:webHidden/>
          </w:rPr>
          <w:tab/>
        </w:r>
        <w:r w:rsidR="00523AD8" w:rsidRPr="003016EB">
          <w:rPr>
            <w:webHidden/>
          </w:rPr>
          <w:fldChar w:fldCharType="begin"/>
        </w:r>
        <w:r w:rsidR="00523AD8" w:rsidRPr="003016EB">
          <w:rPr>
            <w:webHidden/>
          </w:rPr>
          <w:instrText xml:space="preserve"> PAGEREF _Toc236143735 \h </w:instrText>
        </w:r>
        <w:r w:rsidR="00523AD8" w:rsidRPr="003016EB">
          <w:rPr>
            <w:webHidden/>
          </w:rPr>
        </w:r>
        <w:r w:rsidR="00523AD8" w:rsidRPr="003016EB">
          <w:rPr>
            <w:webHidden/>
          </w:rPr>
          <w:fldChar w:fldCharType="separate"/>
        </w:r>
        <w:r w:rsidR="00736BF9">
          <w:rPr>
            <w:webHidden/>
          </w:rPr>
          <w:t>8</w:t>
        </w:r>
        <w:r w:rsidR="00523AD8" w:rsidRPr="003016EB">
          <w:rPr>
            <w:webHidden/>
          </w:rPr>
          <w:fldChar w:fldCharType="end"/>
        </w:r>
      </w:hyperlink>
    </w:p>
    <w:p w14:paraId="41DCD17E" w14:textId="5BF634E1" w:rsidR="00523AD8" w:rsidRDefault="00950D22" w:rsidP="003016EB">
      <w:pPr>
        <w:pStyle w:val="Kazalovsebine2"/>
      </w:pPr>
      <w:hyperlink w:anchor="_Toc236143741" w:history="1">
        <w:r w:rsidR="00523AD8" w:rsidRPr="003016EB">
          <w:rPr>
            <w:rStyle w:val="Hiperpovezava"/>
          </w:rPr>
          <w:t>8.2</w:t>
        </w:r>
        <w:r w:rsidR="00523AD8" w:rsidRPr="003016EB">
          <w:rPr>
            <w:rFonts w:eastAsiaTheme="minorEastAsia"/>
            <w:color w:val="auto"/>
            <w:kern w:val="2"/>
            <w14:ligatures w14:val="standardContextual"/>
          </w:rPr>
          <w:tab/>
        </w:r>
        <w:r w:rsidR="00523AD8" w:rsidRPr="003016EB">
          <w:rPr>
            <w:rStyle w:val="Hiperpovezava"/>
          </w:rPr>
          <w:t>Pogoji za sodelovanje</w:t>
        </w:r>
        <w:r w:rsidR="00523AD8" w:rsidRPr="003016EB">
          <w:rPr>
            <w:webHidden/>
          </w:rPr>
          <w:tab/>
        </w:r>
        <w:r w:rsidR="00523AD8" w:rsidRPr="003016EB">
          <w:rPr>
            <w:webHidden/>
          </w:rPr>
          <w:fldChar w:fldCharType="begin"/>
        </w:r>
        <w:r w:rsidR="00523AD8" w:rsidRPr="003016EB">
          <w:rPr>
            <w:webHidden/>
          </w:rPr>
          <w:instrText xml:space="preserve"> PAGEREF _Toc236143741 \h </w:instrText>
        </w:r>
        <w:r w:rsidR="00523AD8" w:rsidRPr="003016EB">
          <w:rPr>
            <w:webHidden/>
          </w:rPr>
        </w:r>
        <w:r w:rsidR="00523AD8" w:rsidRPr="003016EB">
          <w:rPr>
            <w:webHidden/>
          </w:rPr>
          <w:fldChar w:fldCharType="separate"/>
        </w:r>
        <w:r w:rsidR="00736BF9">
          <w:rPr>
            <w:webHidden/>
          </w:rPr>
          <w:t>9</w:t>
        </w:r>
        <w:r w:rsidR="00523AD8" w:rsidRPr="003016EB">
          <w:rPr>
            <w:webHidden/>
          </w:rPr>
          <w:fldChar w:fldCharType="end"/>
        </w:r>
      </w:hyperlink>
    </w:p>
    <w:p w14:paraId="0E1577F5" w14:textId="77777777" w:rsidR="003016EB" w:rsidRPr="003016EB" w:rsidRDefault="003016EB" w:rsidP="003016EB">
      <w:pPr>
        <w:rPr>
          <w:rFonts w:eastAsiaTheme="minorEastAsia"/>
          <w:noProof/>
        </w:rPr>
      </w:pPr>
    </w:p>
    <w:p w14:paraId="57E95765" w14:textId="13581BDB" w:rsidR="00523AD8" w:rsidRDefault="00950D22" w:rsidP="003016EB">
      <w:pPr>
        <w:pStyle w:val="Kazalovsebine1"/>
        <w:spacing w:before="0" w:line="260" w:lineRule="exact"/>
      </w:pPr>
      <w:hyperlink w:anchor="_Toc236143743" w:history="1">
        <w:r w:rsidR="00523AD8" w:rsidRPr="003016EB">
          <w:rPr>
            <w:rStyle w:val="Hiperpovezava"/>
          </w:rPr>
          <w:t>9</w:t>
        </w:r>
        <w:r w:rsidR="00523AD8" w:rsidRPr="003016EB">
          <w:rPr>
            <w:rFonts w:eastAsiaTheme="minorEastAsia"/>
            <w:bCs w:val="0"/>
            <w:caps w:val="0"/>
            <w:kern w:val="2"/>
            <w14:ligatures w14:val="standardContextual"/>
          </w:rPr>
          <w:tab/>
        </w:r>
        <w:r w:rsidR="00523AD8" w:rsidRPr="003016EB">
          <w:rPr>
            <w:rStyle w:val="Hiperpovezava"/>
          </w:rPr>
          <w:t>MERILO</w:t>
        </w:r>
        <w:r w:rsidR="00523AD8" w:rsidRPr="003016EB">
          <w:rPr>
            <w:webHidden/>
          </w:rPr>
          <w:tab/>
        </w:r>
        <w:r w:rsidR="00523AD8" w:rsidRPr="003016EB">
          <w:rPr>
            <w:webHidden/>
          </w:rPr>
          <w:fldChar w:fldCharType="begin"/>
        </w:r>
        <w:r w:rsidR="00523AD8" w:rsidRPr="003016EB">
          <w:rPr>
            <w:webHidden/>
          </w:rPr>
          <w:instrText xml:space="preserve"> PAGEREF _Toc236143743 \h </w:instrText>
        </w:r>
        <w:r w:rsidR="00523AD8" w:rsidRPr="003016EB">
          <w:rPr>
            <w:webHidden/>
          </w:rPr>
        </w:r>
        <w:r w:rsidR="00523AD8" w:rsidRPr="003016EB">
          <w:rPr>
            <w:webHidden/>
          </w:rPr>
          <w:fldChar w:fldCharType="separate"/>
        </w:r>
        <w:r w:rsidR="00736BF9">
          <w:rPr>
            <w:webHidden/>
          </w:rPr>
          <w:t>10</w:t>
        </w:r>
        <w:r w:rsidR="00523AD8" w:rsidRPr="003016EB">
          <w:rPr>
            <w:webHidden/>
          </w:rPr>
          <w:fldChar w:fldCharType="end"/>
        </w:r>
      </w:hyperlink>
    </w:p>
    <w:p w14:paraId="010022D2" w14:textId="77777777" w:rsidR="003016EB" w:rsidRPr="003016EB" w:rsidRDefault="003016EB" w:rsidP="003016EB">
      <w:pPr>
        <w:rPr>
          <w:rFonts w:eastAsiaTheme="minorEastAsia"/>
          <w:noProof/>
        </w:rPr>
      </w:pPr>
    </w:p>
    <w:p w14:paraId="2DCAA146" w14:textId="4A81A2E4" w:rsidR="00523AD8" w:rsidRPr="003016EB" w:rsidRDefault="00950D22" w:rsidP="003016EB">
      <w:pPr>
        <w:pStyle w:val="Kazalovsebine1"/>
        <w:spacing w:before="0" w:line="260" w:lineRule="exact"/>
        <w:rPr>
          <w:rFonts w:eastAsiaTheme="minorEastAsia"/>
          <w:bCs w:val="0"/>
          <w:caps w:val="0"/>
          <w:kern w:val="2"/>
          <w14:ligatures w14:val="standardContextual"/>
        </w:rPr>
      </w:pPr>
      <w:hyperlink w:anchor="_Toc236143744" w:history="1">
        <w:r w:rsidR="00523AD8" w:rsidRPr="003016EB">
          <w:rPr>
            <w:rStyle w:val="Hiperpovezava"/>
          </w:rPr>
          <w:t>10</w:t>
        </w:r>
        <w:r w:rsidR="00523AD8" w:rsidRPr="003016EB">
          <w:rPr>
            <w:rFonts w:eastAsiaTheme="minorEastAsia"/>
            <w:bCs w:val="0"/>
            <w:caps w:val="0"/>
            <w:kern w:val="2"/>
            <w14:ligatures w14:val="standardContextual"/>
          </w:rPr>
          <w:tab/>
        </w:r>
        <w:r w:rsidR="00523AD8" w:rsidRPr="003016EB">
          <w:rPr>
            <w:rStyle w:val="Hiperpovezava"/>
          </w:rPr>
          <w:t>IZDELAVA PONUDBE</w:t>
        </w:r>
        <w:r w:rsidR="00523AD8" w:rsidRPr="003016EB">
          <w:rPr>
            <w:webHidden/>
          </w:rPr>
          <w:tab/>
        </w:r>
        <w:r w:rsidR="00523AD8" w:rsidRPr="003016EB">
          <w:rPr>
            <w:webHidden/>
          </w:rPr>
          <w:fldChar w:fldCharType="begin"/>
        </w:r>
        <w:r w:rsidR="00523AD8" w:rsidRPr="003016EB">
          <w:rPr>
            <w:webHidden/>
          </w:rPr>
          <w:instrText xml:space="preserve"> PAGEREF _Toc236143744 \h </w:instrText>
        </w:r>
        <w:r w:rsidR="00523AD8" w:rsidRPr="003016EB">
          <w:rPr>
            <w:webHidden/>
          </w:rPr>
        </w:r>
        <w:r w:rsidR="00523AD8" w:rsidRPr="003016EB">
          <w:rPr>
            <w:webHidden/>
          </w:rPr>
          <w:fldChar w:fldCharType="separate"/>
        </w:r>
        <w:r w:rsidR="00736BF9">
          <w:rPr>
            <w:webHidden/>
          </w:rPr>
          <w:t>12</w:t>
        </w:r>
        <w:r w:rsidR="00523AD8" w:rsidRPr="003016EB">
          <w:rPr>
            <w:webHidden/>
          </w:rPr>
          <w:fldChar w:fldCharType="end"/>
        </w:r>
      </w:hyperlink>
    </w:p>
    <w:p w14:paraId="5199BD44" w14:textId="471C4610" w:rsidR="00523AD8" w:rsidRPr="003016EB" w:rsidRDefault="00950D22" w:rsidP="003016EB">
      <w:pPr>
        <w:pStyle w:val="Kazalovsebine2"/>
        <w:rPr>
          <w:rFonts w:eastAsiaTheme="minorEastAsia"/>
          <w:color w:val="auto"/>
          <w:kern w:val="2"/>
          <w14:ligatures w14:val="standardContextual"/>
        </w:rPr>
      </w:pPr>
      <w:hyperlink w:anchor="_Toc236143745" w:history="1">
        <w:r w:rsidR="00523AD8" w:rsidRPr="003016EB">
          <w:rPr>
            <w:rStyle w:val="Hiperpovezava"/>
          </w:rPr>
          <w:t>10.1</w:t>
        </w:r>
        <w:r w:rsidR="00523AD8" w:rsidRPr="003016EB">
          <w:rPr>
            <w:rFonts w:eastAsiaTheme="minorEastAsia"/>
            <w:color w:val="auto"/>
            <w:kern w:val="2"/>
            <w14:ligatures w14:val="standardContextual"/>
          </w:rPr>
          <w:tab/>
        </w:r>
        <w:r w:rsidR="00523AD8" w:rsidRPr="003016EB">
          <w:rPr>
            <w:rStyle w:val="Hiperpovezava"/>
          </w:rPr>
          <w:t>Priprava in oddaja ponudbe v sistem e-JN</w:t>
        </w:r>
        <w:r w:rsidR="00523AD8" w:rsidRPr="003016EB">
          <w:rPr>
            <w:webHidden/>
          </w:rPr>
          <w:tab/>
        </w:r>
        <w:r w:rsidR="00523AD8" w:rsidRPr="003016EB">
          <w:rPr>
            <w:webHidden/>
          </w:rPr>
          <w:fldChar w:fldCharType="begin"/>
        </w:r>
        <w:r w:rsidR="00523AD8" w:rsidRPr="003016EB">
          <w:rPr>
            <w:webHidden/>
          </w:rPr>
          <w:instrText xml:space="preserve"> PAGEREF _Toc236143745 \h </w:instrText>
        </w:r>
        <w:r w:rsidR="00523AD8" w:rsidRPr="003016EB">
          <w:rPr>
            <w:webHidden/>
          </w:rPr>
        </w:r>
        <w:r w:rsidR="00523AD8" w:rsidRPr="003016EB">
          <w:rPr>
            <w:webHidden/>
          </w:rPr>
          <w:fldChar w:fldCharType="separate"/>
        </w:r>
        <w:r w:rsidR="00736BF9">
          <w:rPr>
            <w:webHidden/>
          </w:rPr>
          <w:t>12</w:t>
        </w:r>
        <w:r w:rsidR="00523AD8" w:rsidRPr="003016EB">
          <w:rPr>
            <w:webHidden/>
          </w:rPr>
          <w:fldChar w:fldCharType="end"/>
        </w:r>
      </w:hyperlink>
    </w:p>
    <w:p w14:paraId="11FEB472" w14:textId="0FB49BFA"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46" w:history="1">
        <w:r w:rsidR="00523AD8" w:rsidRPr="003016EB">
          <w:rPr>
            <w:rStyle w:val="Hiperpovezava"/>
            <w:rFonts w:ascii="Arial" w:hAnsi="Arial" w:cs="Arial"/>
            <w:noProof/>
            <w:sz w:val="20"/>
            <w:szCs w:val="20"/>
          </w:rPr>
          <w:t>10.1.1</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 xml:space="preserve"> Ponudbeni predračun</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_Toc236143746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13</w:t>
        </w:r>
        <w:r w:rsidR="00523AD8" w:rsidRPr="003016EB">
          <w:rPr>
            <w:rFonts w:ascii="Arial" w:hAnsi="Arial" w:cs="Arial"/>
            <w:noProof/>
            <w:webHidden/>
            <w:sz w:val="20"/>
            <w:szCs w:val="20"/>
          </w:rPr>
          <w:fldChar w:fldCharType="end"/>
        </w:r>
      </w:hyperlink>
    </w:p>
    <w:p w14:paraId="735D2B9D" w14:textId="2135DE8C"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47" w:history="1">
        <w:r w:rsidR="00523AD8" w:rsidRPr="003016EB">
          <w:rPr>
            <w:rStyle w:val="Hiperpovezava"/>
            <w:rFonts w:ascii="Arial" w:hAnsi="Arial" w:cs="Arial"/>
            <w:noProof/>
            <w:sz w:val="20"/>
            <w:szCs w:val="20"/>
          </w:rPr>
          <w:t>10.1.2</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 xml:space="preserve"> Obrazec »ESPD« za vse gospodarske subjekte</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_Toc236143747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14</w:t>
        </w:r>
        <w:r w:rsidR="00523AD8" w:rsidRPr="003016EB">
          <w:rPr>
            <w:rFonts w:ascii="Arial" w:hAnsi="Arial" w:cs="Arial"/>
            <w:noProof/>
            <w:webHidden/>
            <w:sz w:val="20"/>
            <w:szCs w:val="20"/>
          </w:rPr>
          <w:fldChar w:fldCharType="end"/>
        </w:r>
      </w:hyperlink>
    </w:p>
    <w:p w14:paraId="585F1AB3" w14:textId="7BD17105" w:rsidR="00523AD8" w:rsidRPr="003016EB" w:rsidRDefault="00950D22" w:rsidP="003016EB">
      <w:pPr>
        <w:pStyle w:val="Kazalovsebine2"/>
        <w:rPr>
          <w:rFonts w:eastAsiaTheme="minorEastAsia"/>
          <w:color w:val="auto"/>
          <w:kern w:val="2"/>
          <w14:ligatures w14:val="standardContextual"/>
        </w:rPr>
      </w:pPr>
      <w:hyperlink w:anchor="_Toc236143748" w:history="1">
        <w:r w:rsidR="00523AD8" w:rsidRPr="003016EB">
          <w:rPr>
            <w:rStyle w:val="Hiperpovezava"/>
          </w:rPr>
          <w:t>10.2</w:t>
        </w:r>
        <w:r w:rsidR="00523AD8" w:rsidRPr="003016EB">
          <w:rPr>
            <w:rFonts w:eastAsiaTheme="minorEastAsia"/>
            <w:color w:val="auto"/>
            <w:kern w:val="2"/>
            <w14:ligatures w14:val="standardContextual"/>
          </w:rPr>
          <w:tab/>
        </w:r>
        <w:r w:rsidR="00523AD8" w:rsidRPr="003016EB">
          <w:rPr>
            <w:rStyle w:val="Hiperpovezava"/>
          </w:rPr>
          <w:t>Ponudbena dokumentacija</w:t>
        </w:r>
        <w:r w:rsidR="00523AD8" w:rsidRPr="003016EB">
          <w:rPr>
            <w:webHidden/>
          </w:rPr>
          <w:tab/>
        </w:r>
        <w:r w:rsidR="00523AD8" w:rsidRPr="003016EB">
          <w:rPr>
            <w:webHidden/>
          </w:rPr>
          <w:fldChar w:fldCharType="begin"/>
        </w:r>
        <w:r w:rsidR="00523AD8" w:rsidRPr="003016EB">
          <w:rPr>
            <w:webHidden/>
          </w:rPr>
          <w:instrText xml:space="preserve"> PAGEREF _Toc236143748 \h </w:instrText>
        </w:r>
        <w:r w:rsidR="00523AD8" w:rsidRPr="003016EB">
          <w:rPr>
            <w:webHidden/>
          </w:rPr>
        </w:r>
        <w:r w:rsidR="00523AD8" w:rsidRPr="003016EB">
          <w:rPr>
            <w:webHidden/>
          </w:rPr>
          <w:fldChar w:fldCharType="separate"/>
        </w:r>
        <w:r w:rsidR="00736BF9">
          <w:rPr>
            <w:webHidden/>
          </w:rPr>
          <w:t>14</w:t>
        </w:r>
        <w:r w:rsidR="00523AD8" w:rsidRPr="003016EB">
          <w:rPr>
            <w:webHidden/>
          </w:rPr>
          <w:fldChar w:fldCharType="end"/>
        </w:r>
      </w:hyperlink>
    </w:p>
    <w:p w14:paraId="539017D2" w14:textId="62186777"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49" w:history="1">
        <w:r w:rsidR="00523AD8" w:rsidRPr="003016EB">
          <w:rPr>
            <w:rStyle w:val="Hiperpovezava"/>
            <w:rFonts w:ascii="Arial" w:hAnsi="Arial" w:cs="Arial"/>
            <w:noProof/>
            <w:sz w:val="20"/>
            <w:szCs w:val="20"/>
          </w:rPr>
          <w:t>10.2.1</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Izpolnjene izjave, obrazce oz. dokumente</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_Toc236143749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14</w:t>
        </w:r>
        <w:r w:rsidR="00523AD8" w:rsidRPr="003016EB">
          <w:rPr>
            <w:rFonts w:ascii="Arial" w:hAnsi="Arial" w:cs="Arial"/>
            <w:noProof/>
            <w:webHidden/>
            <w:sz w:val="20"/>
            <w:szCs w:val="20"/>
          </w:rPr>
          <w:fldChar w:fldCharType="end"/>
        </w:r>
      </w:hyperlink>
    </w:p>
    <w:p w14:paraId="59EEC87A" w14:textId="7DBDA982"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0" w:history="1">
        <w:r w:rsidR="00523AD8" w:rsidRPr="003016EB">
          <w:rPr>
            <w:rStyle w:val="Hiperpovezava"/>
            <w:rFonts w:ascii="Arial" w:hAnsi="Arial" w:cs="Arial"/>
            <w:noProof/>
            <w:sz w:val="20"/>
            <w:szCs w:val="20"/>
          </w:rPr>
          <w:t>10.2.2</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Dokazila za podizvajalca</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_Toc236143750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15</w:t>
        </w:r>
        <w:r w:rsidR="00523AD8" w:rsidRPr="003016EB">
          <w:rPr>
            <w:rFonts w:ascii="Arial" w:hAnsi="Arial" w:cs="Arial"/>
            <w:noProof/>
            <w:webHidden/>
            <w:sz w:val="20"/>
            <w:szCs w:val="20"/>
          </w:rPr>
          <w:fldChar w:fldCharType="end"/>
        </w:r>
      </w:hyperlink>
    </w:p>
    <w:p w14:paraId="388DCD75" w14:textId="443C3F5F"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1" w:history="1">
        <w:r w:rsidR="00523AD8" w:rsidRPr="003016EB">
          <w:rPr>
            <w:rStyle w:val="Hiperpovezava"/>
            <w:rFonts w:ascii="Arial" w:hAnsi="Arial" w:cs="Arial"/>
            <w:noProof/>
            <w:sz w:val="20"/>
            <w:szCs w:val="20"/>
          </w:rPr>
          <w:t>10.2.3</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Dokazila za drugi subjekt</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_Toc236143751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15</w:t>
        </w:r>
        <w:r w:rsidR="00523AD8" w:rsidRPr="003016EB">
          <w:rPr>
            <w:rFonts w:ascii="Arial" w:hAnsi="Arial" w:cs="Arial"/>
            <w:noProof/>
            <w:webHidden/>
            <w:sz w:val="20"/>
            <w:szCs w:val="20"/>
          </w:rPr>
          <w:fldChar w:fldCharType="end"/>
        </w:r>
      </w:hyperlink>
    </w:p>
    <w:p w14:paraId="0119BF42" w14:textId="0F2A6BF2" w:rsidR="00523AD8" w:rsidRPr="003016EB" w:rsidRDefault="00950D22" w:rsidP="003016EB">
      <w:pPr>
        <w:pStyle w:val="Kazalovsebine2"/>
        <w:rPr>
          <w:rFonts w:eastAsiaTheme="minorEastAsia"/>
          <w:color w:val="auto"/>
          <w:kern w:val="2"/>
          <w14:ligatures w14:val="standardContextual"/>
        </w:rPr>
      </w:pPr>
      <w:hyperlink w:anchor="_Toc236143753" w:history="1">
        <w:r w:rsidR="00523AD8" w:rsidRPr="003016EB">
          <w:rPr>
            <w:rStyle w:val="Hiperpovezava"/>
          </w:rPr>
          <w:t>10.3</w:t>
        </w:r>
        <w:r w:rsidR="00523AD8" w:rsidRPr="003016EB">
          <w:rPr>
            <w:rFonts w:eastAsiaTheme="minorEastAsia"/>
            <w:color w:val="auto"/>
            <w:kern w:val="2"/>
            <w14:ligatures w14:val="standardContextual"/>
          </w:rPr>
          <w:tab/>
        </w:r>
        <w:r w:rsidR="00523AD8" w:rsidRPr="003016EB">
          <w:rPr>
            <w:rStyle w:val="Hiperpovezava"/>
          </w:rPr>
          <w:t>Druga določila za pripravo ponudbe</w:t>
        </w:r>
        <w:r w:rsidR="00523AD8" w:rsidRPr="003016EB">
          <w:rPr>
            <w:webHidden/>
          </w:rPr>
          <w:tab/>
        </w:r>
        <w:r w:rsidR="00523AD8" w:rsidRPr="003016EB">
          <w:rPr>
            <w:webHidden/>
          </w:rPr>
          <w:fldChar w:fldCharType="begin"/>
        </w:r>
        <w:r w:rsidR="00523AD8" w:rsidRPr="003016EB">
          <w:rPr>
            <w:webHidden/>
          </w:rPr>
          <w:instrText xml:space="preserve"> PAGEREF _Toc236143753 \h </w:instrText>
        </w:r>
        <w:r w:rsidR="00523AD8" w:rsidRPr="003016EB">
          <w:rPr>
            <w:webHidden/>
          </w:rPr>
        </w:r>
        <w:r w:rsidR="00523AD8" w:rsidRPr="003016EB">
          <w:rPr>
            <w:webHidden/>
          </w:rPr>
          <w:fldChar w:fldCharType="separate"/>
        </w:r>
        <w:r w:rsidR="00736BF9">
          <w:rPr>
            <w:webHidden/>
          </w:rPr>
          <w:t>15</w:t>
        </w:r>
        <w:r w:rsidR="00523AD8" w:rsidRPr="003016EB">
          <w:rPr>
            <w:webHidden/>
          </w:rPr>
          <w:fldChar w:fldCharType="end"/>
        </w:r>
      </w:hyperlink>
    </w:p>
    <w:p w14:paraId="53CAFF52" w14:textId="30EB1553"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4" w:history="1">
        <w:r w:rsidR="00523AD8" w:rsidRPr="003016EB">
          <w:rPr>
            <w:rStyle w:val="Hiperpovezava"/>
            <w:rFonts w:ascii="Arial" w:hAnsi="Arial" w:cs="Arial"/>
            <w:noProof/>
            <w:sz w:val="20"/>
            <w:szCs w:val="20"/>
          </w:rPr>
          <w:t>10.3.1</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 xml:space="preserve">  Jezik</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_Toc236143754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15</w:t>
        </w:r>
        <w:r w:rsidR="00523AD8" w:rsidRPr="003016EB">
          <w:rPr>
            <w:rFonts w:ascii="Arial" w:hAnsi="Arial" w:cs="Arial"/>
            <w:noProof/>
            <w:webHidden/>
            <w:sz w:val="20"/>
            <w:szCs w:val="20"/>
          </w:rPr>
          <w:fldChar w:fldCharType="end"/>
        </w:r>
      </w:hyperlink>
    </w:p>
    <w:p w14:paraId="2DB1DD69" w14:textId="54DEC5C4"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5" w:history="1">
        <w:r w:rsidR="00523AD8" w:rsidRPr="003016EB">
          <w:rPr>
            <w:rStyle w:val="Hiperpovezava"/>
            <w:rFonts w:ascii="Arial" w:hAnsi="Arial" w:cs="Arial"/>
            <w:noProof/>
            <w:sz w:val="20"/>
            <w:szCs w:val="20"/>
          </w:rPr>
          <w:t>10.3.2</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 xml:space="preserve"> Veljavnost ponudbe</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_Toc236143755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16</w:t>
        </w:r>
        <w:r w:rsidR="00523AD8" w:rsidRPr="003016EB">
          <w:rPr>
            <w:rFonts w:ascii="Arial" w:hAnsi="Arial" w:cs="Arial"/>
            <w:noProof/>
            <w:webHidden/>
            <w:sz w:val="20"/>
            <w:szCs w:val="20"/>
          </w:rPr>
          <w:fldChar w:fldCharType="end"/>
        </w:r>
      </w:hyperlink>
    </w:p>
    <w:p w14:paraId="1B87C450" w14:textId="55B6F6A0"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6" w:history="1">
        <w:r w:rsidR="00523AD8" w:rsidRPr="003016EB">
          <w:rPr>
            <w:rStyle w:val="Hiperpovezava"/>
            <w:rFonts w:ascii="Arial" w:hAnsi="Arial" w:cs="Arial"/>
            <w:noProof/>
            <w:sz w:val="20"/>
            <w:szCs w:val="20"/>
          </w:rPr>
          <w:t>10.3.3</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 xml:space="preserve"> Skupna ponudba</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_Toc236143756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16</w:t>
        </w:r>
        <w:r w:rsidR="00523AD8" w:rsidRPr="003016EB">
          <w:rPr>
            <w:rFonts w:ascii="Arial" w:hAnsi="Arial" w:cs="Arial"/>
            <w:noProof/>
            <w:webHidden/>
            <w:sz w:val="20"/>
            <w:szCs w:val="20"/>
          </w:rPr>
          <w:fldChar w:fldCharType="end"/>
        </w:r>
      </w:hyperlink>
    </w:p>
    <w:p w14:paraId="4282E942" w14:textId="783130AA"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7" w:history="1">
        <w:r w:rsidR="00523AD8" w:rsidRPr="003016EB">
          <w:rPr>
            <w:rStyle w:val="Hiperpovezava"/>
            <w:rFonts w:ascii="Arial" w:hAnsi="Arial" w:cs="Arial"/>
            <w:noProof/>
            <w:sz w:val="20"/>
            <w:szCs w:val="20"/>
          </w:rPr>
          <w:t>10.3.4</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 xml:space="preserve"> Ponudba s podizvajalci</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_Toc236143757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16</w:t>
        </w:r>
        <w:r w:rsidR="00523AD8" w:rsidRPr="003016EB">
          <w:rPr>
            <w:rFonts w:ascii="Arial" w:hAnsi="Arial" w:cs="Arial"/>
            <w:noProof/>
            <w:webHidden/>
            <w:sz w:val="20"/>
            <w:szCs w:val="20"/>
          </w:rPr>
          <w:fldChar w:fldCharType="end"/>
        </w:r>
      </w:hyperlink>
    </w:p>
    <w:p w14:paraId="333B6BA9" w14:textId="68C0B853"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8" w:history="1">
        <w:r w:rsidR="00523AD8" w:rsidRPr="003016EB">
          <w:rPr>
            <w:rStyle w:val="Hiperpovezava"/>
            <w:rFonts w:ascii="Arial" w:hAnsi="Arial" w:cs="Arial"/>
            <w:noProof/>
            <w:sz w:val="20"/>
            <w:szCs w:val="20"/>
          </w:rPr>
          <w:t>10.3.5</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Uporaba zmogljivosti drugih subjektov</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_Toc236143758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17</w:t>
        </w:r>
        <w:r w:rsidR="00523AD8" w:rsidRPr="003016EB">
          <w:rPr>
            <w:rFonts w:ascii="Arial" w:hAnsi="Arial" w:cs="Arial"/>
            <w:noProof/>
            <w:webHidden/>
            <w:sz w:val="20"/>
            <w:szCs w:val="20"/>
          </w:rPr>
          <w:fldChar w:fldCharType="end"/>
        </w:r>
      </w:hyperlink>
    </w:p>
    <w:p w14:paraId="099DEE57" w14:textId="3863C648" w:rsidR="00523AD8" w:rsidRPr="003016EB" w:rsidRDefault="00950D22" w:rsidP="003016EB">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36143759" w:history="1">
        <w:r w:rsidR="00523AD8" w:rsidRPr="003016EB">
          <w:rPr>
            <w:rStyle w:val="Hiperpovezava"/>
            <w:rFonts w:ascii="Arial" w:hAnsi="Arial" w:cs="Arial"/>
            <w:noProof/>
            <w:sz w:val="20"/>
            <w:szCs w:val="20"/>
          </w:rPr>
          <w:t>10.3.6</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hAnsi="Arial" w:cs="Arial"/>
            <w:noProof/>
            <w:sz w:val="20"/>
            <w:szCs w:val="20"/>
          </w:rPr>
          <w:t>Tuji gospodarski subjekti</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_Toc236143759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18</w:t>
        </w:r>
        <w:r w:rsidR="00523AD8" w:rsidRPr="003016EB">
          <w:rPr>
            <w:rFonts w:ascii="Arial" w:hAnsi="Arial" w:cs="Arial"/>
            <w:noProof/>
            <w:webHidden/>
            <w:sz w:val="20"/>
            <w:szCs w:val="20"/>
          </w:rPr>
          <w:fldChar w:fldCharType="end"/>
        </w:r>
      </w:hyperlink>
    </w:p>
    <w:p w14:paraId="0ACD3F13" w14:textId="5E818D8F" w:rsidR="00523AD8" w:rsidRDefault="00950D22" w:rsidP="003016EB">
      <w:pPr>
        <w:pStyle w:val="Kazalovsebine3"/>
        <w:tabs>
          <w:tab w:val="left" w:pos="1680"/>
        </w:tabs>
        <w:spacing w:after="0" w:line="260" w:lineRule="exact"/>
        <w:rPr>
          <w:rFonts w:ascii="Arial" w:hAnsi="Arial" w:cs="Arial"/>
          <w:noProof/>
          <w:sz w:val="20"/>
          <w:szCs w:val="20"/>
        </w:rPr>
      </w:pPr>
      <w:hyperlink w:anchor="_Toc236143760" w:history="1">
        <w:r w:rsidR="00523AD8" w:rsidRPr="003016EB">
          <w:rPr>
            <w:rStyle w:val="Hiperpovezava"/>
            <w:rFonts w:ascii="Arial" w:eastAsia="Calibri" w:hAnsi="Arial" w:cs="Arial"/>
            <w:noProof/>
            <w:sz w:val="20"/>
            <w:szCs w:val="20"/>
          </w:rPr>
          <w:t>10.3.7</w:t>
        </w:r>
        <w:r w:rsidR="00523AD8" w:rsidRPr="003016EB">
          <w:rPr>
            <w:rFonts w:ascii="Arial" w:eastAsiaTheme="minorEastAsia" w:hAnsi="Arial" w:cs="Arial"/>
            <w:noProof/>
            <w:kern w:val="2"/>
            <w:sz w:val="20"/>
            <w:szCs w:val="20"/>
            <w14:ligatures w14:val="standardContextual"/>
          </w:rPr>
          <w:tab/>
        </w:r>
        <w:r w:rsidR="00523AD8" w:rsidRPr="003016EB">
          <w:rPr>
            <w:rStyle w:val="Hiperpovezava"/>
            <w:rFonts w:ascii="Arial" w:eastAsia="Calibri" w:hAnsi="Arial" w:cs="Arial"/>
            <w:noProof/>
            <w:sz w:val="20"/>
            <w:szCs w:val="20"/>
          </w:rPr>
          <w:t xml:space="preserve"> Variantne ponudbe</w:t>
        </w:r>
        <w:r w:rsidR="00523AD8" w:rsidRPr="003016EB">
          <w:rPr>
            <w:rFonts w:ascii="Arial" w:hAnsi="Arial" w:cs="Arial"/>
            <w:noProof/>
            <w:webHidden/>
            <w:sz w:val="20"/>
            <w:szCs w:val="20"/>
          </w:rPr>
          <w:tab/>
        </w:r>
        <w:r w:rsidR="00523AD8" w:rsidRPr="003016EB">
          <w:rPr>
            <w:rFonts w:ascii="Arial" w:hAnsi="Arial" w:cs="Arial"/>
            <w:noProof/>
            <w:webHidden/>
            <w:sz w:val="20"/>
            <w:szCs w:val="20"/>
          </w:rPr>
          <w:fldChar w:fldCharType="begin"/>
        </w:r>
        <w:r w:rsidR="00523AD8" w:rsidRPr="003016EB">
          <w:rPr>
            <w:rFonts w:ascii="Arial" w:hAnsi="Arial" w:cs="Arial"/>
            <w:noProof/>
            <w:webHidden/>
            <w:sz w:val="20"/>
            <w:szCs w:val="20"/>
          </w:rPr>
          <w:instrText xml:space="preserve"> PAGEREF _Toc236143760 \h </w:instrText>
        </w:r>
        <w:r w:rsidR="00523AD8" w:rsidRPr="003016EB">
          <w:rPr>
            <w:rFonts w:ascii="Arial" w:hAnsi="Arial" w:cs="Arial"/>
            <w:noProof/>
            <w:webHidden/>
            <w:sz w:val="20"/>
            <w:szCs w:val="20"/>
          </w:rPr>
        </w:r>
        <w:r w:rsidR="00523AD8" w:rsidRPr="003016EB">
          <w:rPr>
            <w:rFonts w:ascii="Arial" w:hAnsi="Arial" w:cs="Arial"/>
            <w:noProof/>
            <w:webHidden/>
            <w:sz w:val="20"/>
            <w:szCs w:val="20"/>
          </w:rPr>
          <w:fldChar w:fldCharType="separate"/>
        </w:r>
        <w:r w:rsidR="00736BF9">
          <w:rPr>
            <w:rFonts w:ascii="Arial" w:hAnsi="Arial" w:cs="Arial"/>
            <w:noProof/>
            <w:webHidden/>
            <w:sz w:val="20"/>
            <w:szCs w:val="20"/>
          </w:rPr>
          <w:t>18</w:t>
        </w:r>
        <w:r w:rsidR="00523AD8" w:rsidRPr="003016EB">
          <w:rPr>
            <w:rFonts w:ascii="Arial" w:hAnsi="Arial" w:cs="Arial"/>
            <w:noProof/>
            <w:webHidden/>
            <w:sz w:val="20"/>
            <w:szCs w:val="20"/>
          </w:rPr>
          <w:fldChar w:fldCharType="end"/>
        </w:r>
      </w:hyperlink>
    </w:p>
    <w:p w14:paraId="45DE43A1" w14:textId="77777777" w:rsidR="003016EB" w:rsidRPr="003016EB" w:rsidRDefault="003016EB" w:rsidP="003016EB">
      <w:pPr>
        <w:rPr>
          <w:rFonts w:eastAsiaTheme="minorEastAsia"/>
          <w:noProof/>
        </w:rPr>
      </w:pPr>
    </w:p>
    <w:p w14:paraId="7EF9699B" w14:textId="06F57B67" w:rsidR="00523AD8" w:rsidRPr="003016EB" w:rsidRDefault="00950D22" w:rsidP="003016EB">
      <w:pPr>
        <w:pStyle w:val="Kazalovsebine1"/>
        <w:spacing w:before="0" w:line="260" w:lineRule="exact"/>
        <w:rPr>
          <w:rFonts w:eastAsiaTheme="minorEastAsia"/>
          <w:bCs w:val="0"/>
          <w:caps w:val="0"/>
          <w:kern w:val="2"/>
          <w14:ligatures w14:val="standardContextual"/>
        </w:rPr>
      </w:pPr>
      <w:hyperlink w:anchor="_Toc236143761" w:history="1">
        <w:r w:rsidR="00523AD8" w:rsidRPr="003016EB">
          <w:rPr>
            <w:rStyle w:val="Hiperpovezava"/>
          </w:rPr>
          <w:t>11</w:t>
        </w:r>
        <w:r w:rsidR="00523AD8" w:rsidRPr="003016EB">
          <w:rPr>
            <w:rFonts w:eastAsiaTheme="minorEastAsia"/>
            <w:bCs w:val="0"/>
            <w:caps w:val="0"/>
            <w:kern w:val="2"/>
            <w14:ligatures w14:val="standardContextual"/>
          </w:rPr>
          <w:tab/>
        </w:r>
        <w:r w:rsidR="00523AD8" w:rsidRPr="003016EB">
          <w:rPr>
            <w:rStyle w:val="Hiperpovezava"/>
          </w:rPr>
          <w:t>OSTALA DOLOČILA V ZVEZI S POSTOPKOM JAVNEGA NAROČILA</w:t>
        </w:r>
        <w:r w:rsidR="00523AD8" w:rsidRPr="003016EB">
          <w:rPr>
            <w:webHidden/>
          </w:rPr>
          <w:tab/>
        </w:r>
        <w:r w:rsidR="00523AD8" w:rsidRPr="003016EB">
          <w:rPr>
            <w:webHidden/>
          </w:rPr>
          <w:fldChar w:fldCharType="begin"/>
        </w:r>
        <w:r w:rsidR="00523AD8" w:rsidRPr="003016EB">
          <w:rPr>
            <w:webHidden/>
          </w:rPr>
          <w:instrText xml:space="preserve"> PAGEREF _Toc236143761 \h </w:instrText>
        </w:r>
        <w:r w:rsidR="00523AD8" w:rsidRPr="003016EB">
          <w:rPr>
            <w:webHidden/>
          </w:rPr>
        </w:r>
        <w:r w:rsidR="00523AD8" w:rsidRPr="003016EB">
          <w:rPr>
            <w:webHidden/>
          </w:rPr>
          <w:fldChar w:fldCharType="separate"/>
        </w:r>
        <w:r w:rsidR="00736BF9">
          <w:rPr>
            <w:webHidden/>
          </w:rPr>
          <w:t>18</w:t>
        </w:r>
        <w:r w:rsidR="00523AD8" w:rsidRPr="003016EB">
          <w:rPr>
            <w:webHidden/>
          </w:rPr>
          <w:fldChar w:fldCharType="end"/>
        </w:r>
      </w:hyperlink>
    </w:p>
    <w:p w14:paraId="415557DE" w14:textId="7D161223" w:rsidR="00523AD8" w:rsidRPr="003016EB" w:rsidRDefault="00950D22" w:rsidP="003016EB">
      <w:pPr>
        <w:pStyle w:val="Kazalovsebine2"/>
        <w:rPr>
          <w:rFonts w:eastAsiaTheme="minorEastAsia"/>
          <w:color w:val="auto"/>
          <w:kern w:val="2"/>
          <w14:ligatures w14:val="standardContextual"/>
        </w:rPr>
      </w:pPr>
      <w:hyperlink w:anchor="_Toc236143762" w:history="1">
        <w:r w:rsidR="00523AD8" w:rsidRPr="003016EB">
          <w:rPr>
            <w:rStyle w:val="Hiperpovezava"/>
          </w:rPr>
          <w:t>11.1</w:t>
        </w:r>
        <w:r w:rsidR="00523AD8" w:rsidRPr="003016EB">
          <w:rPr>
            <w:rFonts w:eastAsiaTheme="minorEastAsia"/>
            <w:color w:val="auto"/>
            <w:kern w:val="2"/>
            <w14:ligatures w14:val="standardContextual"/>
          </w:rPr>
          <w:tab/>
        </w:r>
        <w:r w:rsidR="00523AD8" w:rsidRPr="003016EB">
          <w:rPr>
            <w:rStyle w:val="Hiperpovezava"/>
          </w:rPr>
          <w:t>Obvestilo o odločitvi o oddaji naročila</w:t>
        </w:r>
        <w:r w:rsidR="00523AD8" w:rsidRPr="003016EB">
          <w:rPr>
            <w:webHidden/>
          </w:rPr>
          <w:tab/>
        </w:r>
        <w:r w:rsidR="00523AD8" w:rsidRPr="003016EB">
          <w:rPr>
            <w:webHidden/>
          </w:rPr>
          <w:fldChar w:fldCharType="begin"/>
        </w:r>
        <w:r w:rsidR="00523AD8" w:rsidRPr="003016EB">
          <w:rPr>
            <w:webHidden/>
          </w:rPr>
          <w:instrText xml:space="preserve"> PAGEREF _Toc236143762 \h </w:instrText>
        </w:r>
        <w:r w:rsidR="00523AD8" w:rsidRPr="003016EB">
          <w:rPr>
            <w:webHidden/>
          </w:rPr>
        </w:r>
        <w:r w:rsidR="00523AD8" w:rsidRPr="003016EB">
          <w:rPr>
            <w:webHidden/>
          </w:rPr>
          <w:fldChar w:fldCharType="separate"/>
        </w:r>
        <w:r w:rsidR="00736BF9">
          <w:rPr>
            <w:webHidden/>
          </w:rPr>
          <w:t>18</w:t>
        </w:r>
        <w:r w:rsidR="00523AD8" w:rsidRPr="003016EB">
          <w:rPr>
            <w:webHidden/>
          </w:rPr>
          <w:fldChar w:fldCharType="end"/>
        </w:r>
      </w:hyperlink>
    </w:p>
    <w:p w14:paraId="0218C388" w14:textId="6AC8AD5C" w:rsidR="00523AD8" w:rsidRPr="003016EB" w:rsidRDefault="00950D22" w:rsidP="003016EB">
      <w:pPr>
        <w:pStyle w:val="Kazalovsebine2"/>
        <w:rPr>
          <w:rFonts w:eastAsiaTheme="minorEastAsia"/>
          <w:color w:val="auto"/>
          <w:kern w:val="2"/>
          <w14:ligatures w14:val="standardContextual"/>
        </w:rPr>
      </w:pPr>
      <w:hyperlink w:anchor="_Toc236143763" w:history="1">
        <w:r w:rsidR="00523AD8" w:rsidRPr="003016EB">
          <w:rPr>
            <w:rStyle w:val="Hiperpovezava"/>
          </w:rPr>
          <w:t>11.2</w:t>
        </w:r>
        <w:r w:rsidR="00523AD8" w:rsidRPr="003016EB">
          <w:rPr>
            <w:rFonts w:eastAsiaTheme="minorEastAsia"/>
            <w:color w:val="auto"/>
            <w:kern w:val="2"/>
            <w14:ligatures w14:val="standardContextual"/>
          </w:rPr>
          <w:tab/>
        </w:r>
        <w:r w:rsidR="00523AD8" w:rsidRPr="003016EB">
          <w:rPr>
            <w:rStyle w:val="Hiperpovezava"/>
          </w:rPr>
          <w:t>Sklenitev okvirnega sporazuma</w:t>
        </w:r>
        <w:r w:rsidR="00523AD8" w:rsidRPr="003016EB">
          <w:rPr>
            <w:webHidden/>
          </w:rPr>
          <w:tab/>
        </w:r>
        <w:r w:rsidR="00523AD8" w:rsidRPr="003016EB">
          <w:rPr>
            <w:webHidden/>
          </w:rPr>
          <w:fldChar w:fldCharType="begin"/>
        </w:r>
        <w:r w:rsidR="00523AD8" w:rsidRPr="003016EB">
          <w:rPr>
            <w:webHidden/>
          </w:rPr>
          <w:instrText xml:space="preserve"> PAGEREF _Toc236143763 \h </w:instrText>
        </w:r>
        <w:r w:rsidR="00523AD8" w:rsidRPr="003016EB">
          <w:rPr>
            <w:webHidden/>
          </w:rPr>
        </w:r>
        <w:r w:rsidR="00523AD8" w:rsidRPr="003016EB">
          <w:rPr>
            <w:webHidden/>
          </w:rPr>
          <w:fldChar w:fldCharType="separate"/>
        </w:r>
        <w:r w:rsidR="00736BF9">
          <w:rPr>
            <w:webHidden/>
          </w:rPr>
          <w:t>19</w:t>
        </w:r>
        <w:r w:rsidR="00523AD8" w:rsidRPr="003016EB">
          <w:rPr>
            <w:webHidden/>
          </w:rPr>
          <w:fldChar w:fldCharType="end"/>
        </w:r>
      </w:hyperlink>
    </w:p>
    <w:p w14:paraId="0B11F0C2" w14:textId="34B44A64" w:rsidR="00523AD8" w:rsidRPr="003016EB" w:rsidRDefault="00950D22" w:rsidP="003016EB">
      <w:pPr>
        <w:pStyle w:val="Kazalovsebine2"/>
        <w:ind w:left="426" w:firstLine="0"/>
        <w:rPr>
          <w:rFonts w:eastAsiaTheme="minorEastAsia"/>
          <w:color w:val="auto"/>
          <w:kern w:val="2"/>
          <w14:ligatures w14:val="standardContextual"/>
        </w:rPr>
      </w:pPr>
      <w:hyperlink w:anchor="_Toc236143764" w:history="1">
        <w:r w:rsidR="00523AD8" w:rsidRPr="003016EB">
          <w:rPr>
            <w:rStyle w:val="Hiperpovezava"/>
          </w:rPr>
          <w:t>11.3</w:t>
        </w:r>
        <w:r w:rsidR="00523AD8" w:rsidRPr="003016EB">
          <w:rPr>
            <w:rFonts w:eastAsiaTheme="minorEastAsia"/>
            <w:color w:val="auto"/>
            <w:kern w:val="2"/>
            <w14:ligatures w14:val="standardContextual"/>
          </w:rPr>
          <w:tab/>
        </w:r>
        <w:r w:rsidR="00523AD8" w:rsidRPr="003016EB">
          <w:rPr>
            <w:rStyle w:val="Hiperpovezava"/>
          </w:rPr>
          <w:t>Ustavitev postopka oddaje javnega naročila, zavrnitev vseh ponudb, odstop od izvedbe javnega naročila</w:t>
        </w:r>
        <w:r w:rsidR="00523AD8" w:rsidRPr="003016EB">
          <w:rPr>
            <w:webHidden/>
          </w:rPr>
          <w:tab/>
        </w:r>
        <w:r w:rsidR="00523AD8" w:rsidRPr="003016EB">
          <w:rPr>
            <w:webHidden/>
          </w:rPr>
          <w:fldChar w:fldCharType="begin"/>
        </w:r>
        <w:r w:rsidR="00523AD8" w:rsidRPr="003016EB">
          <w:rPr>
            <w:webHidden/>
          </w:rPr>
          <w:instrText xml:space="preserve"> PAGEREF _Toc236143764 \h </w:instrText>
        </w:r>
        <w:r w:rsidR="00523AD8" w:rsidRPr="003016EB">
          <w:rPr>
            <w:webHidden/>
          </w:rPr>
        </w:r>
        <w:r w:rsidR="00523AD8" w:rsidRPr="003016EB">
          <w:rPr>
            <w:webHidden/>
          </w:rPr>
          <w:fldChar w:fldCharType="separate"/>
        </w:r>
        <w:r w:rsidR="00736BF9">
          <w:rPr>
            <w:webHidden/>
          </w:rPr>
          <w:t>20</w:t>
        </w:r>
        <w:r w:rsidR="00523AD8" w:rsidRPr="003016EB">
          <w:rPr>
            <w:webHidden/>
          </w:rPr>
          <w:fldChar w:fldCharType="end"/>
        </w:r>
      </w:hyperlink>
    </w:p>
    <w:p w14:paraId="4A4DE65F" w14:textId="5C99EB92" w:rsidR="00523AD8" w:rsidRPr="003016EB" w:rsidRDefault="00950D22" w:rsidP="003016EB">
      <w:pPr>
        <w:pStyle w:val="Kazalovsebine2"/>
        <w:rPr>
          <w:rFonts w:eastAsiaTheme="minorEastAsia"/>
          <w:color w:val="auto"/>
          <w:kern w:val="2"/>
          <w14:ligatures w14:val="standardContextual"/>
        </w:rPr>
      </w:pPr>
      <w:hyperlink w:anchor="_Toc236143765" w:history="1">
        <w:r w:rsidR="00523AD8" w:rsidRPr="003016EB">
          <w:rPr>
            <w:rStyle w:val="Hiperpovezava"/>
          </w:rPr>
          <w:t>11.4</w:t>
        </w:r>
        <w:r w:rsidR="00523AD8" w:rsidRPr="003016EB">
          <w:rPr>
            <w:rFonts w:eastAsiaTheme="minorEastAsia"/>
            <w:color w:val="auto"/>
            <w:kern w:val="2"/>
            <w14:ligatures w14:val="standardContextual"/>
          </w:rPr>
          <w:tab/>
        </w:r>
        <w:r w:rsidR="00523AD8" w:rsidRPr="003016EB">
          <w:rPr>
            <w:rStyle w:val="Hiperpovezava"/>
          </w:rPr>
          <w:t>Predčasno prenehanje okvirnega sporazuma</w:t>
        </w:r>
        <w:r w:rsidR="00523AD8" w:rsidRPr="003016EB">
          <w:rPr>
            <w:webHidden/>
          </w:rPr>
          <w:tab/>
        </w:r>
        <w:r w:rsidR="00523AD8" w:rsidRPr="003016EB">
          <w:rPr>
            <w:webHidden/>
          </w:rPr>
          <w:fldChar w:fldCharType="begin"/>
        </w:r>
        <w:r w:rsidR="00523AD8" w:rsidRPr="003016EB">
          <w:rPr>
            <w:webHidden/>
          </w:rPr>
          <w:instrText xml:space="preserve"> PAGEREF _Toc236143765 \h </w:instrText>
        </w:r>
        <w:r w:rsidR="00523AD8" w:rsidRPr="003016EB">
          <w:rPr>
            <w:webHidden/>
          </w:rPr>
        </w:r>
        <w:r w:rsidR="00523AD8" w:rsidRPr="003016EB">
          <w:rPr>
            <w:webHidden/>
          </w:rPr>
          <w:fldChar w:fldCharType="separate"/>
        </w:r>
        <w:r w:rsidR="00736BF9">
          <w:rPr>
            <w:webHidden/>
          </w:rPr>
          <w:t>20</w:t>
        </w:r>
        <w:r w:rsidR="00523AD8" w:rsidRPr="003016EB">
          <w:rPr>
            <w:webHidden/>
          </w:rPr>
          <w:fldChar w:fldCharType="end"/>
        </w:r>
      </w:hyperlink>
    </w:p>
    <w:p w14:paraId="298B9535" w14:textId="76E0C376" w:rsidR="00523AD8" w:rsidRPr="003016EB" w:rsidRDefault="00950D22" w:rsidP="003016EB">
      <w:pPr>
        <w:pStyle w:val="Kazalovsebine2"/>
        <w:rPr>
          <w:rFonts w:eastAsiaTheme="minorEastAsia"/>
          <w:color w:val="auto"/>
          <w:kern w:val="2"/>
          <w14:ligatures w14:val="standardContextual"/>
        </w:rPr>
      </w:pPr>
      <w:hyperlink w:anchor="_Toc236143766" w:history="1">
        <w:r w:rsidR="00523AD8" w:rsidRPr="003016EB">
          <w:rPr>
            <w:rStyle w:val="Hiperpovezava"/>
          </w:rPr>
          <w:t>11.5</w:t>
        </w:r>
        <w:r w:rsidR="00523AD8" w:rsidRPr="003016EB">
          <w:rPr>
            <w:rFonts w:eastAsiaTheme="minorEastAsia"/>
            <w:color w:val="auto"/>
            <w:kern w:val="2"/>
            <w14:ligatures w14:val="standardContextual"/>
          </w:rPr>
          <w:tab/>
        </w:r>
        <w:r w:rsidR="00523AD8" w:rsidRPr="003016EB">
          <w:rPr>
            <w:rStyle w:val="Hiperpovezava"/>
          </w:rPr>
          <w:t>Spoštovanje hišnega reda, kodeksa ravnanja in varovanje podatkov naročnika</w:t>
        </w:r>
        <w:r w:rsidR="00523AD8" w:rsidRPr="003016EB">
          <w:rPr>
            <w:webHidden/>
          </w:rPr>
          <w:tab/>
        </w:r>
        <w:r w:rsidR="00523AD8" w:rsidRPr="003016EB">
          <w:rPr>
            <w:webHidden/>
          </w:rPr>
          <w:fldChar w:fldCharType="begin"/>
        </w:r>
        <w:r w:rsidR="00523AD8" w:rsidRPr="003016EB">
          <w:rPr>
            <w:webHidden/>
          </w:rPr>
          <w:instrText xml:space="preserve"> PAGEREF _Toc236143766 \h </w:instrText>
        </w:r>
        <w:r w:rsidR="00523AD8" w:rsidRPr="003016EB">
          <w:rPr>
            <w:webHidden/>
          </w:rPr>
        </w:r>
        <w:r w:rsidR="00523AD8" w:rsidRPr="003016EB">
          <w:rPr>
            <w:webHidden/>
          </w:rPr>
          <w:fldChar w:fldCharType="separate"/>
        </w:r>
        <w:r w:rsidR="00736BF9">
          <w:rPr>
            <w:webHidden/>
          </w:rPr>
          <w:t>20</w:t>
        </w:r>
        <w:r w:rsidR="00523AD8" w:rsidRPr="003016EB">
          <w:rPr>
            <w:webHidden/>
          </w:rPr>
          <w:fldChar w:fldCharType="end"/>
        </w:r>
      </w:hyperlink>
    </w:p>
    <w:p w14:paraId="6AE7E07A" w14:textId="6848F8E2" w:rsidR="00523AD8" w:rsidRPr="003016EB" w:rsidRDefault="00950D22" w:rsidP="003016EB">
      <w:pPr>
        <w:pStyle w:val="Kazalovsebine2"/>
        <w:rPr>
          <w:rFonts w:eastAsiaTheme="minorEastAsia"/>
          <w:color w:val="auto"/>
          <w:kern w:val="2"/>
          <w14:ligatures w14:val="standardContextual"/>
        </w:rPr>
      </w:pPr>
      <w:hyperlink w:anchor="_Toc236143767" w:history="1">
        <w:r w:rsidR="00523AD8" w:rsidRPr="003016EB">
          <w:rPr>
            <w:rStyle w:val="Hiperpovezava"/>
          </w:rPr>
          <w:t>11.6</w:t>
        </w:r>
        <w:r w:rsidR="00523AD8" w:rsidRPr="003016EB">
          <w:rPr>
            <w:rFonts w:eastAsiaTheme="minorEastAsia"/>
            <w:color w:val="auto"/>
            <w:kern w:val="2"/>
            <w14:ligatures w14:val="standardContextual"/>
          </w:rPr>
          <w:tab/>
        </w:r>
        <w:r w:rsidR="00523AD8" w:rsidRPr="003016EB">
          <w:rPr>
            <w:rStyle w:val="Hiperpovezava"/>
          </w:rPr>
          <w:t>Varnostno preverjanje prevajalcev</w:t>
        </w:r>
        <w:r w:rsidR="00523AD8" w:rsidRPr="003016EB">
          <w:rPr>
            <w:webHidden/>
          </w:rPr>
          <w:tab/>
        </w:r>
        <w:r w:rsidR="00523AD8" w:rsidRPr="003016EB">
          <w:rPr>
            <w:webHidden/>
          </w:rPr>
          <w:fldChar w:fldCharType="begin"/>
        </w:r>
        <w:r w:rsidR="00523AD8" w:rsidRPr="003016EB">
          <w:rPr>
            <w:webHidden/>
          </w:rPr>
          <w:instrText xml:space="preserve"> PAGEREF _Toc236143767 \h </w:instrText>
        </w:r>
        <w:r w:rsidR="00523AD8" w:rsidRPr="003016EB">
          <w:rPr>
            <w:webHidden/>
          </w:rPr>
        </w:r>
        <w:r w:rsidR="00523AD8" w:rsidRPr="003016EB">
          <w:rPr>
            <w:webHidden/>
          </w:rPr>
          <w:fldChar w:fldCharType="separate"/>
        </w:r>
        <w:r w:rsidR="00736BF9">
          <w:rPr>
            <w:webHidden/>
          </w:rPr>
          <w:t>21</w:t>
        </w:r>
        <w:r w:rsidR="00523AD8" w:rsidRPr="003016EB">
          <w:rPr>
            <w:webHidden/>
          </w:rPr>
          <w:fldChar w:fldCharType="end"/>
        </w:r>
      </w:hyperlink>
    </w:p>
    <w:p w14:paraId="5C9B9A6F" w14:textId="3FE561F6" w:rsidR="00523AD8" w:rsidRPr="003016EB" w:rsidRDefault="00950D22" w:rsidP="003016EB">
      <w:pPr>
        <w:pStyle w:val="Kazalovsebine2"/>
        <w:rPr>
          <w:rFonts w:eastAsiaTheme="minorEastAsia"/>
          <w:color w:val="auto"/>
          <w:kern w:val="2"/>
          <w14:ligatures w14:val="standardContextual"/>
        </w:rPr>
      </w:pPr>
      <w:hyperlink w:anchor="_Toc236143768" w:history="1">
        <w:r w:rsidR="00523AD8" w:rsidRPr="003016EB">
          <w:rPr>
            <w:rStyle w:val="Hiperpovezava"/>
          </w:rPr>
          <w:t>11.7</w:t>
        </w:r>
        <w:r w:rsidR="00523AD8" w:rsidRPr="003016EB">
          <w:rPr>
            <w:rFonts w:eastAsiaTheme="minorEastAsia"/>
            <w:color w:val="auto"/>
            <w:kern w:val="2"/>
            <w14:ligatures w14:val="standardContextual"/>
          </w:rPr>
          <w:tab/>
        </w:r>
        <w:r w:rsidR="00523AD8" w:rsidRPr="003016EB">
          <w:rPr>
            <w:rStyle w:val="Hiperpovezava"/>
          </w:rPr>
          <w:t>Pravno varstvo</w:t>
        </w:r>
        <w:r w:rsidR="00523AD8" w:rsidRPr="003016EB">
          <w:rPr>
            <w:webHidden/>
          </w:rPr>
          <w:tab/>
        </w:r>
        <w:r w:rsidR="00523AD8" w:rsidRPr="003016EB">
          <w:rPr>
            <w:webHidden/>
          </w:rPr>
          <w:fldChar w:fldCharType="begin"/>
        </w:r>
        <w:r w:rsidR="00523AD8" w:rsidRPr="003016EB">
          <w:rPr>
            <w:webHidden/>
          </w:rPr>
          <w:instrText xml:space="preserve"> PAGEREF _Toc236143768 \h </w:instrText>
        </w:r>
        <w:r w:rsidR="00523AD8" w:rsidRPr="003016EB">
          <w:rPr>
            <w:webHidden/>
          </w:rPr>
        </w:r>
        <w:r w:rsidR="00523AD8" w:rsidRPr="003016EB">
          <w:rPr>
            <w:webHidden/>
          </w:rPr>
          <w:fldChar w:fldCharType="separate"/>
        </w:r>
        <w:r w:rsidR="00736BF9">
          <w:rPr>
            <w:webHidden/>
          </w:rPr>
          <w:t>22</w:t>
        </w:r>
        <w:r w:rsidR="00523AD8" w:rsidRPr="003016EB">
          <w:rPr>
            <w:webHidden/>
          </w:rPr>
          <w:fldChar w:fldCharType="end"/>
        </w:r>
      </w:hyperlink>
    </w:p>
    <w:p w14:paraId="7B806CEB" w14:textId="7AD55DE9" w:rsidR="003A774D" w:rsidRPr="003016EB" w:rsidRDefault="00CC1C97" w:rsidP="003016EB">
      <w:pPr>
        <w:pStyle w:val="Naslov1"/>
        <w:spacing w:before="0" w:after="0" w:line="260" w:lineRule="exact"/>
        <w:jc w:val="both"/>
        <w:rPr>
          <w:szCs w:val="24"/>
        </w:rPr>
      </w:pPr>
      <w:r w:rsidRPr="003016EB">
        <w:rPr>
          <w:sz w:val="20"/>
          <w:szCs w:val="20"/>
        </w:rPr>
        <w:fldChar w:fldCharType="end"/>
      </w:r>
      <w:r w:rsidR="006112AE" w:rsidRPr="003016EB">
        <w:rPr>
          <w:sz w:val="20"/>
          <w:szCs w:val="20"/>
        </w:rPr>
        <w:br w:type="page"/>
      </w:r>
      <w:bookmarkStart w:id="0" w:name="_Toc87964216"/>
      <w:bookmarkStart w:id="1" w:name="_Toc236143723"/>
      <w:r w:rsidR="006936D6" w:rsidRPr="003016EB">
        <w:rPr>
          <w:szCs w:val="24"/>
        </w:rPr>
        <w:lastRenderedPageBreak/>
        <w:t>1</w:t>
      </w:r>
      <w:r w:rsidR="006936D6" w:rsidRPr="003016EB">
        <w:rPr>
          <w:szCs w:val="24"/>
        </w:rPr>
        <w:tab/>
      </w:r>
      <w:r w:rsidR="003A774D" w:rsidRPr="003016EB">
        <w:rPr>
          <w:szCs w:val="24"/>
        </w:rPr>
        <w:t>NAROČNIK</w:t>
      </w:r>
      <w:bookmarkEnd w:id="0"/>
      <w:bookmarkEnd w:id="1"/>
    </w:p>
    <w:p w14:paraId="4663020E" w14:textId="77777777" w:rsidR="003016EB" w:rsidRDefault="003016EB" w:rsidP="003016EB">
      <w:pPr>
        <w:spacing w:line="260" w:lineRule="exact"/>
        <w:jc w:val="both"/>
        <w:rPr>
          <w:rFonts w:ascii="Arial" w:hAnsi="Arial" w:cs="Arial"/>
          <w:color w:val="000000" w:themeColor="text1"/>
          <w:sz w:val="20"/>
          <w:szCs w:val="20"/>
        </w:rPr>
      </w:pPr>
    </w:p>
    <w:p w14:paraId="05503755" w14:textId="42B8CB7B" w:rsidR="003016EB" w:rsidRPr="003016EB" w:rsidRDefault="003016EB"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Na podlagi Zakona o javnem naročanju (Ur. l. RS št. 91/15, 14/18, 121/21, 10/22, 74/22 – odl. US 100/22 – ZNUZSZS, 28/23, 88/23 – ZOPNN-F in 83/25 - ZOUL, v nadaljevanju ZJN-3) naročilo izvaja Republika Slovenija, Ministrstvo za notranje zadeve in javno upravo, Štefanova ulica 2, 1501 Ljubljana, po pooblastilu organov v sestavi Ministrstva za notranje zadeve in javno upravo – Policije, Štefanova ulica 2, 1501 Ljubljana in Inšpektorata Republike Slovenije za notranje zadeve, Štefanova ulica 2, 1501 Ljubljana.</w:t>
      </w:r>
    </w:p>
    <w:p w14:paraId="144C0C22" w14:textId="77777777" w:rsidR="00B80684" w:rsidRPr="003016EB" w:rsidRDefault="00B80684" w:rsidP="003016EB">
      <w:pPr>
        <w:spacing w:line="260" w:lineRule="exact"/>
        <w:jc w:val="both"/>
        <w:rPr>
          <w:rFonts w:ascii="Arial" w:hAnsi="Arial" w:cs="Arial"/>
          <w:dstrike/>
          <w:color w:val="000000" w:themeColor="text1"/>
          <w:sz w:val="20"/>
          <w:szCs w:val="20"/>
        </w:rPr>
      </w:pPr>
    </w:p>
    <w:p w14:paraId="49BF740E" w14:textId="77777777" w:rsidR="006112AE" w:rsidRPr="003016EB" w:rsidRDefault="00353CD1"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Naročnik vabi vse zainteresirane gospodarske subjekte, da predložijo ponudbo.</w:t>
      </w:r>
    </w:p>
    <w:p w14:paraId="50D41739" w14:textId="77777777" w:rsidR="00353CD1" w:rsidRPr="003016EB" w:rsidRDefault="00353CD1" w:rsidP="003016EB">
      <w:pPr>
        <w:spacing w:line="260" w:lineRule="exact"/>
        <w:jc w:val="both"/>
        <w:rPr>
          <w:rFonts w:ascii="Arial" w:hAnsi="Arial" w:cs="Arial"/>
          <w:color w:val="000000" w:themeColor="text1"/>
          <w:sz w:val="20"/>
          <w:szCs w:val="20"/>
        </w:rPr>
      </w:pPr>
    </w:p>
    <w:p w14:paraId="738BD340" w14:textId="77777777" w:rsidR="006112AE" w:rsidRPr="003016EB" w:rsidRDefault="006112AE"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Ponudbe morajo biti v celoti pripravljene v skladu z </w:t>
      </w:r>
      <w:r w:rsidR="00353CD1" w:rsidRPr="003016EB">
        <w:rPr>
          <w:rFonts w:ascii="Arial" w:hAnsi="Arial" w:cs="Arial"/>
          <w:color w:val="000000" w:themeColor="text1"/>
          <w:sz w:val="20"/>
          <w:szCs w:val="20"/>
        </w:rPr>
        <w:t>dokumentacijo</w:t>
      </w:r>
      <w:r w:rsidR="00392AF6" w:rsidRPr="003016EB">
        <w:rPr>
          <w:rFonts w:ascii="Arial" w:hAnsi="Arial" w:cs="Arial"/>
          <w:color w:val="000000" w:themeColor="text1"/>
          <w:sz w:val="20"/>
          <w:szCs w:val="20"/>
        </w:rPr>
        <w:t xml:space="preserve"> v zvezi z oddajo javnega naročila</w:t>
      </w:r>
      <w:r w:rsidR="00353CD1" w:rsidRPr="003016EB">
        <w:rPr>
          <w:rFonts w:ascii="Arial" w:hAnsi="Arial" w:cs="Arial"/>
          <w:color w:val="000000" w:themeColor="text1"/>
          <w:sz w:val="20"/>
          <w:szCs w:val="20"/>
        </w:rPr>
        <w:t xml:space="preserve"> (v nadaljevanju: razpisna dokumentacija)</w:t>
      </w:r>
      <w:r w:rsidRPr="003016EB">
        <w:rPr>
          <w:rFonts w:ascii="Arial" w:hAnsi="Arial" w:cs="Arial"/>
          <w:color w:val="000000" w:themeColor="text1"/>
          <w:sz w:val="20"/>
          <w:szCs w:val="20"/>
        </w:rPr>
        <w:t xml:space="preserve"> in morajo izpolnjevati vse </w:t>
      </w:r>
      <w:r w:rsidR="00FD37CD" w:rsidRPr="003016EB">
        <w:rPr>
          <w:rFonts w:ascii="Arial" w:hAnsi="Arial" w:cs="Arial"/>
          <w:color w:val="000000" w:themeColor="text1"/>
          <w:sz w:val="20"/>
          <w:szCs w:val="20"/>
        </w:rPr>
        <w:t xml:space="preserve">zahteve oziroma </w:t>
      </w:r>
      <w:r w:rsidRPr="003016EB">
        <w:rPr>
          <w:rFonts w:ascii="Arial" w:hAnsi="Arial" w:cs="Arial"/>
          <w:color w:val="000000" w:themeColor="text1"/>
          <w:sz w:val="20"/>
          <w:szCs w:val="20"/>
        </w:rPr>
        <w:t>pogoje za  sodelovanje v postopku javnega naročila.</w:t>
      </w:r>
    </w:p>
    <w:p w14:paraId="56342D84" w14:textId="77777777" w:rsidR="003A774D" w:rsidRPr="003016EB" w:rsidRDefault="003A774D" w:rsidP="003016EB">
      <w:pPr>
        <w:spacing w:line="260" w:lineRule="exact"/>
        <w:jc w:val="both"/>
        <w:rPr>
          <w:rFonts w:ascii="Arial" w:hAnsi="Arial" w:cs="Arial"/>
          <w:color w:val="000000" w:themeColor="text1"/>
          <w:sz w:val="20"/>
          <w:szCs w:val="20"/>
        </w:rPr>
      </w:pPr>
    </w:p>
    <w:p w14:paraId="47CA380B" w14:textId="6C298EEE" w:rsidR="008C36AA" w:rsidRPr="003016EB" w:rsidRDefault="006112AE"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Vsi stroški priprave in predložitve ponudbene dokumentacije bremenijo ponudnika.</w:t>
      </w:r>
    </w:p>
    <w:p w14:paraId="29A52D01" w14:textId="77777777" w:rsidR="00AC6EC1" w:rsidRDefault="00AC6EC1" w:rsidP="003016EB">
      <w:pPr>
        <w:spacing w:line="260" w:lineRule="exact"/>
        <w:rPr>
          <w:rFonts w:ascii="Arial" w:hAnsi="Arial" w:cs="Arial"/>
          <w:color w:val="000000" w:themeColor="text1"/>
          <w:sz w:val="20"/>
          <w:szCs w:val="20"/>
        </w:rPr>
      </w:pPr>
    </w:p>
    <w:p w14:paraId="78A43859" w14:textId="77777777" w:rsidR="003016EB" w:rsidRPr="003016EB" w:rsidRDefault="003016EB" w:rsidP="003016EB">
      <w:pPr>
        <w:spacing w:line="260" w:lineRule="exact"/>
        <w:rPr>
          <w:rFonts w:ascii="Arial" w:hAnsi="Arial" w:cs="Arial"/>
          <w:color w:val="000000" w:themeColor="text1"/>
          <w:sz w:val="20"/>
          <w:szCs w:val="20"/>
        </w:rPr>
      </w:pPr>
    </w:p>
    <w:p w14:paraId="17EA2637" w14:textId="493AA0A8" w:rsidR="00D07A45" w:rsidRPr="003016EB" w:rsidRDefault="006936D6" w:rsidP="003016EB">
      <w:pPr>
        <w:pStyle w:val="Naslov1"/>
        <w:spacing w:before="0" w:after="0" w:line="260" w:lineRule="exact"/>
        <w:ind w:left="709" w:hanging="709"/>
        <w:jc w:val="both"/>
        <w:rPr>
          <w:szCs w:val="24"/>
        </w:rPr>
      </w:pPr>
      <w:bookmarkStart w:id="2" w:name="_Toc87964217"/>
      <w:bookmarkStart w:id="3" w:name="_Toc236143724"/>
      <w:r w:rsidRPr="003016EB">
        <w:rPr>
          <w:szCs w:val="24"/>
        </w:rPr>
        <w:t>2</w:t>
      </w:r>
      <w:r w:rsidRPr="003016EB">
        <w:rPr>
          <w:szCs w:val="24"/>
        </w:rPr>
        <w:tab/>
      </w:r>
      <w:r w:rsidR="00353CD1" w:rsidRPr="003016EB">
        <w:rPr>
          <w:szCs w:val="24"/>
        </w:rPr>
        <w:t>OZNAKA IN PREDMET JAVNEGA NAROČILA</w:t>
      </w:r>
      <w:r w:rsidR="00D07A45" w:rsidRPr="003016EB">
        <w:rPr>
          <w:szCs w:val="24"/>
        </w:rPr>
        <w:t xml:space="preserve"> TER SEZNANITEV PONUDNIKOV S SOFINANCIRANJEM PREDMETA JAVNEGA NAROČILA IZ EU SKLAD</w:t>
      </w:r>
      <w:bookmarkEnd w:id="2"/>
      <w:r w:rsidR="00DC29B6" w:rsidRPr="003016EB">
        <w:rPr>
          <w:szCs w:val="24"/>
        </w:rPr>
        <w:t>OV</w:t>
      </w:r>
      <w:bookmarkEnd w:id="3"/>
    </w:p>
    <w:p w14:paraId="0CC8BCE9" w14:textId="77777777" w:rsidR="00353CD1" w:rsidRPr="003016EB" w:rsidRDefault="00353CD1" w:rsidP="003016EB">
      <w:pPr>
        <w:spacing w:line="260" w:lineRule="exact"/>
        <w:rPr>
          <w:rFonts w:ascii="Arial" w:hAnsi="Arial" w:cs="Arial"/>
          <w:sz w:val="20"/>
          <w:szCs w:val="20"/>
        </w:rPr>
      </w:pPr>
    </w:p>
    <w:p w14:paraId="0C040194" w14:textId="7F8A2D62" w:rsidR="00582C15" w:rsidRPr="003016EB" w:rsidRDefault="00582C15" w:rsidP="003016EB">
      <w:pPr>
        <w:spacing w:line="260" w:lineRule="exact"/>
        <w:jc w:val="both"/>
        <w:rPr>
          <w:rFonts w:ascii="Arial" w:hAnsi="Arial" w:cs="Arial"/>
          <w:sz w:val="20"/>
          <w:szCs w:val="20"/>
        </w:rPr>
      </w:pPr>
      <w:r w:rsidRPr="003016EB">
        <w:rPr>
          <w:rFonts w:ascii="Arial" w:hAnsi="Arial" w:cs="Arial"/>
          <w:sz w:val="20"/>
          <w:szCs w:val="20"/>
        </w:rPr>
        <w:t xml:space="preserve">Oznaka: </w:t>
      </w:r>
      <w:r w:rsidRPr="003016EB">
        <w:rPr>
          <w:rFonts w:ascii="Arial" w:hAnsi="Arial" w:cs="Arial"/>
          <w:sz w:val="20"/>
          <w:szCs w:val="20"/>
        </w:rPr>
        <w:tab/>
      </w:r>
      <w:r w:rsidR="0050516C" w:rsidRPr="003016EB">
        <w:rPr>
          <w:rFonts w:ascii="Arial" w:hAnsi="Arial" w:cs="Arial"/>
          <w:b/>
          <w:bCs/>
          <w:sz w:val="20"/>
          <w:szCs w:val="20"/>
        </w:rPr>
        <w:t>430-</w:t>
      </w:r>
      <w:r w:rsidR="00501818" w:rsidRPr="003016EB">
        <w:rPr>
          <w:rFonts w:ascii="Arial" w:hAnsi="Arial" w:cs="Arial"/>
          <w:b/>
          <w:bCs/>
          <w:sz w:val="20"/>
          <w:szCs w:val="20"/>
        </w:rPr>
        <w:t>597</w:t>
      </w:r>
      <w:r w:rsidR="00DF1A58" w:rsidRPr="003016EB">
        <w:rPr>
          <w:rFonts w:ascii="Arial" w:hAnsi="Arial" w:cs="Arial"/>
          <w:b/>
          <w:bCs/>
          <w:sz w:val="20"/>
          <w:szCs w:val="20"/>
        </w:rPr>
        <w:t>/202</w:t>
      </w:r>
      <w:r w:rsidR="00501818" w:rsidRPr="003016EB">
        <w:rPr>
          <w:rFonts w:ascii="Arial" w:hAnsi="Arial" w:cs="Arial"/>
          <w:b/>
          <w:bCs/>
          <w:sz w:val="20"/>
          <w:szCs w:val="20"/>
        </w:rPr>
        <w:t>6</w:t>
      </w:r>
      <w:r w:rsidRPr="003016EB">
        <w:rPr>
          <w:rFonts w:ascii="Arial" w:hAnsi="Arial" w:cs="Arial"/>
          <w:sz w:val="20"/>
          <w:szCs w:val="20"/>
        </w:rPr>
        <w:t xml:space="preserve"> </w:t>
      </w:r>
    </w:p>
    <w:p w14:paraId="44F8B9FE" w14:textId="52B381A8" w:rsidR="000A74CE" w:rsidRPr="003016EB" w:rsidRDefault="000A74CE" w:rsidP="003016EB">
      <w:pPr>
        <w:spacing w:line="260" w:lineRule="exact"/>
        <w:ind w:left="1418" w:hanging="1418"/>
        <w:jc w:val="both"/>
        <w:rPr>
          <w:rFonts w:ascii="Arial" w:hAnsi="Arial" w:cs="Arial"/>
          <w:sz w:val="20"/>
          <w:szCs w:val="20"/>
        </w:rPr>
      </w:pPr>
      <w:r w:rsidRPr="003016EB">
        <w:rPr>
          <w:rFonts w:ascii="Arial" w:hAnsi="Arial" w:cs="Arial"/>
          <w:sz w:val="20"/>
          <w:szCs w:val="20"/>
        </w:rPr>
        <w:t>Predmet:</w:t>
      </w:r>
      <w:r w:rsidRPr="003016EB">
        <w:rPr>
          <w:rFonts w:ascii="Arial" w:hAnsi="Arial" w:cs="Arial"/>
          <w:sz w:val="20"/>
          <w:szCs w:val="20"/>
        </w:rPr>
        <w:tab/>
      </w:r>
      <w:r w:rsidR="00501818" w:rsidRPr="003016EB">
        <w:rPr>
          <w:rFonts w:ascii="Arial" w:hAnsi="Arial" w:cs="Arial"/>
          <w:sz w:val="20"/>
          <w:szCs w:val="20"/>
        </w:rPr>
        <w:t>Izvajanje pisnega prevajanja za različne jezike (v nadaljevanju: storitve), ki obsega naslednje sklope:</w:t>
      </w:r>
    </w:p>
    <w:p w14:paraId="17451A21" w14:textId="77777777" w:rsidR="00EC5478" w:rsidRPr="003016EB" w:rsidRDefault="00EC5478" w:rsidP="003016EB">
      <w:pPr>
        <w:spacing w:line="260" w:lineRule="exact"/>
        <w:jc w:val="both"/>
        <w:rPr>
          <w:rFonts w:ascii="Arial" w:hAnsi="Arial" w:cs="Arial"/>
          <w:sz w:val="20"/>
          <w:szCs w:val="20"/>
        </w:rPr>
      </w:pPr>
      <w:bookmarkStart w:id="4" w:name="_Hlk236319930"/>
    </w:p>
    <w:tbl>
      <w:tblPr>
        <w:tblW w:w="8500" w:type="dxa"/>
        <w:tblCellMar>
          <w:left w:w="70" w:type="dxa"/>
          <w:right w:w="70" w:type="dxa"/>
        </w:tblCellMar>
        <w:tblLook w:val="04A0" w:firstRow="1" w:lastRow="0" w:firstColumn="1" w:lastColumn="0" w:noHBand="0" w:noVBand="1"/>
      </w:tblPr>
      <w:tblGrid>
        <w:gridCol w:w="1300"/>
        <w:gridCol w:w="7200"/>
      </w:tblGrid>
      <w:tr w:rsidR="00EC5478" w:rsidRPr="003016EB" w14:paraId="3B53FDA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82254"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Zap. št.</w:t>
            </w:r>
          </w:p>
        </w:tc>
        <w:tc>
          <w:tcPr>
            <w:tcW w:w="7200" w:type="dxa"/>
            <w:tcBorders>
              <w:top w:val="single" w:sz="4" w:space="0" w:color="auto"/>
              <w:left w:val="nil"/>
              <w:bottom w:val="single" w:sz="4" w:space="0" w:color="auto"/>
              <w:right w:val="single" w:sz="4" w:space="0" w:color="auto"/>
            </w:tcBorders>
            <w:shd w:val="clear" w:color="auto" w:fill="auto"/>
            <w:noWrap/>
            <w:vAlign w:val="center"/>
            <w:hideMark/>
          </w:tcPr>
          <w:p w14:paraId="4019DD85" w14:textId="77777777" w:rsidR="00EC5478" w:rsidRPr="003016EB" w:rsidRDefault="00EC5478" w:rsidP="003016EB">
            <w:pPr>
              <w:spacing w:line="260" w:lineRule="exact"/>
              <w:rPr>
                <w:rFonts w:ascii="Arial" w:hAnsi="Arial" w:cs="Arial"/>
                <w:color w:val="000000"/>
                <w:sz w:val="20"/>
                <w:szCs w:val="20"/>
              </w:rPr>
            </w:pPr>
            <w:r w:rsidRPr="003016EB">
              <w:rPr>
                <w:rFonts w:ascii="Arial" w:hAnsi="Arial" w:cs="Arial"/>
                <w:color w:val="000000"/>
                <w:sz w:val="20"/>
                <w:szCs w:val="20"/>
              </w:rPr>
              <w:t>Jezik</w:t>
            </w:r>
          </w:p>
        </w:tc>
      </w:tr>
      <w:tr w:rsidR="00EC5478" w:rsidRPr="003016EB" w14:paraId="56AF5CA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9ED5"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0D501B6" w14:textId="4E2D3F03" w:rsidR="00EC5478" w:rsidRPr="003016EB" w:rsidRDefault="00EC5478" w:rsidP="003016EB">
            <w:pPr>
              <w:spacing w:line="260" w:lineRule="exact"/>
              <w:rPr>
                <w:rFonts w:ascii="Arial" w:hAnsi="Arial" w:cs="Arial"/>
                <w:color w:val="000000"/>
                <w:sz w:val="20"/>
                <w:szCs w:val="20"/>
              </w:rPr>
            </w:pPr>
            <w:r w:rsidRPr="003016EB">
              <w:rPr>
                <w:rFonts w:ascii="Arial" w:hAnsi="Arial" w:cs="Arial"/>
                <w:color w:val="000000"/>
                <w:sz w:val="20"/>
                <w:szCs w:val="20"/>
              </w:rPr>
              <w:t xml:space="preserve">pisno prevajanje za </w:t>
            </w:r>
            <w:r w:rsidR="00C9026E" w:rsidRPr="003016EB">
              <w:rPr>
                <w:rFonts w:ascii="Arial" w:hAnsi="Arial" w:cs="Arial"/>
                <w:color w:val="000000"/>
                <w:sz w:val="20"/>
                <w:szCs w:val="20"/>
              </w:rPr>
              <w:t>latvijski</w:t>
            </w:r>
            <w:r w:rsidRPr="003016EB">
              <w:rPr>
                <w:rFonts w:ascii="Arial" w:hAnsi="Arial" w:cs="Arial"/>
                <w:color w:val="000000"/>
                <w:sz w:val="20"/>
                <w:szCs w:val="20"/>
              </w:rPr>
              <w:t xml:space="preserve"> jezik</w:t>
            </w:r>
          </w:p>
        </w:tc>
      </w:tr>
      <w:tr w:rsidR="00EC5478" w:rsidRPr="003016EB" w14:paraId="0DAE0CF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2AC6B"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01D435C" w14:textId="2D81893A"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C9026E" w:rsidRPr="003016EB">
              <w:rPr>
                <w:rFonts w:ascii="Arial" w:hAnsi="Arial" w:cs="Arial"/>
                <w:color w:val="000000"/>
                <w:sz w:val="20"/>
                <w:szCs w:val="20"/>
              </w:rPr>
              <w:t xml:space="preserve">litovski </w:t>
            </w:r>
            <w:r w:rsidR="00EC5478" w:rsidRPr="003016EB">
              <w:rPr>
                <w:rFonts w:ascii="Arial" w:hAnsi="Arial" w:cs="Arial"/>
                <w:color w:val="000000"/>
                <w:sz w:val="20"/>
                <w:szCs w:val="20"/>
              </w:rPr>
              <w:t>jezik</w:t>
            </w:r>
          </w:p>
        </w:tc>
      </w:tr>
      <w:tr w:rsidR="00EC5478" w:rsidRPr="003016EB" w14:paraId="27D6C99A"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54DAE"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CF1EB25" w14:textId="3586EFC7"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C9026E" w:rsidRPr="003016EB">
              <w:rPr>
                <w:rFonts w:ascii="Arial" w:hAnsi="Arial" w:cs="Arial"/>
                <w:color w:val="000000"/>
                <w:sz w:val="20"/>
                <w:szCs w:val="20"/>
              </w:rPr>
              <w:t>estonski</w:t>
            </w:r>
            <w:r w:rsidR="00EC5478" w:rsidRPr="003016EB">
              <w:rPr>
                <w:rFonts w:ascii="Arial" w:hAnsi="Arial" w:cs="Arial"/>
                <w:color w:val="000000"/>
                <w:sz w:val="20"/>
                <w:szCs w:val="20"/>
              </w:rPr>
              <w:t xml:space="preserve"> jezik</w:t>
            </w:r>
          </w:p>
        </w:tc>
      </w:tr>
      <w:tr w:rsidR="00EC5478" w:rsidRPr="003016EB" w14:paraId="78398F6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E6A5"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B9D2FA5" w14:textId="45373042"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C9026E" w:rsidRPr="003016EB">
              <w:rPr>
                <w:rFonts w:ascii="Arial" w:hAnsi="Arial" w:cs="Arial"/>
                <w:color w:val="000000"/>
                <w:sz w:val="20"/>
                <w:szCs w:val="20"/>
              </w:rPr>
              <w:t>grški</w:t>
            </w:r>
            <w:r w:rsidR="00EC5478" w:rsidRPr="003016EB">
              <w:rPr>
                <w:rFonts w:ascii="Arial" w:hAnsi="Arial" w:cs="Arial"/>
                <w:color w:val="000000"/>
                <w:sz w:val="20"/>
                <w:szCs w:val="20"/>
              </w:rPr>
              <w:t xml:space="preserve"> jezik</w:t>
            </w:r>
          </w:p>
        </w:tc>
      </w:tr>
      <w:tr w:rsidR="00EC5478" w:rsidRPr="003016EB" w14:paraId="0B75BDF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F40AD"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CA11A2B" w14:textId="37617232"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C9026E" w:rsidRPr="003016EB">
              <w:rPr>
                <w:rFonts w:ascii="Arial" w:hAnsi="Arial" w:cs="Arial"/>
                <w:color w:val="000000"/>
                <w:sz w:val="20"/>
                <w:szCs w:val="20"/>
              </w:rPr>
              <w:t>danski</w:t>
            </w:r>
            <w:r w:rsidR="00EC5478" w:rsidRPr="003016EB">
              <w:rPr>
                <w:rFonts w:ascii="Arial" w:hAnsi="Arial" w:cs="Arial"/>
                <w:color w:val="000000"/>
                <w:sz w:val="20"/>
                <w:szCs w:val="20"/>
              </w:rPr>
              <w:t xml:space="preserve"> jezik</w:t>
            </w:r>
          </w:p>
        </w:tc>
      </w:tr>
      <w:tr w:rsidR="00EC5478" w:rsidRPr="003016EB" w14:paraId="52D65053"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48A2"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F1D51C1" w14:textId="11E58A50"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C9026E" w:rsidRPr="003016EB">
              <w:rPr>
                <w:rFonts w:ascii="Arial" w:hAnsi="Arial" w:cs="Arial"/>
                <w:color w:val="000000"/>
                <w:sz w:val="20"/>
                <w:szCs w:val="20"/>
              </w:rPr>
              <w:t>švedsk</w:t>
            </w:r>
            <w:r w:rsidR="00EC5478" w:rsidRPr="003016EB">
              <w:rPr>
                <w:rFonts w:ascii="Arial" w:hAnsi="Arial" w:cs="Arial"/>
                <w:color w:val="000000"/>
                <w:sz w:val="20"/>
                <w:szCs w:val="20"/>
              </w:rPr>
              <w:t>i jezik</w:t>
            </w:r>
          </w:p>
        </w:tc>
      </w:tr>
      <w:tr w:rsidR="00EC5478" w:rsidRPr="003016EB" w14:paraId="366813B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459B2"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781B777" w14:textId="17A54630"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C9026E" w:rsidRPr="003016EB">
              <w:rPr>
                <w:rFonts w:ascii="Arial" w:hAnsi="Arial" w:cs="Arial"/>
                <w:color w:val="000000"/>
                <w:sz w:val="20"/>
                <w:szCs w:val="20"/>
              </w:rPr>
              <w:t xml:space="preserve">finski </w:t>
            </w:r>
            <w:r w:rsidR="00EC5478" w:rsidRPr="003016EB">
              <w:rPr>
                <w:rFonts w:ascii="Arial" w:hAnsi="Arial" w:cs="Arial"/>
                <w:color w:val="000000"/>
                <w:sz w:val="20"/>
                <w:szCs w:val="20"/>
              </w:rPr>
              <w:t>jezik</w:t>
            </w:r>
          </w:p>
        </w:tc>
      </w:tr>
      <w:tr w:rsidR="00EC5478" w:rsidRPr="003016EB" w14:paraId="3385BDF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A43C1"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79613E3" w14:textId="3496EDF9"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za</w:t>
            </w:r>
            <w:r w:rsidR="00C9026E" w:rsidRPr="003016EB">
              <w:rPr>
                <w:rFonts w:ascii="Arial" w:hAnsi="Arial" w:cs="Arial"/>
                <w:color w:val="000000"/>
                <w:sz w:val="20"/>
                <w:szCs w:val="20"/>
              </w:rPr>
              <w:t xml:space="preserve"> hebrejski</w:t>
            </w:r>
            <w:r w:rsidR="00EC5478" w:rsidRPr="003016EB">
              <w:rPr>
                <w:rFonts w:ascii="Arial" w:hAnsi="Arial" w:cs="Arial"/>
                <w:color w:val="000000"/>
                <w:sz w:val="20"/>
                <w:szCs w:val="20"/>
              </w:rPr>
              <w:t xml:space="preserve"> jezik</w:t>
            </w:r>
          </w:p>
        </w:tc>
      </w:tr>
      <w:tr w:rsidR="00EC5478" w:rsidRPr="003016EB" w14:paraId="5E025240"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5FAF"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0C483D6" w14:textId="3876A3DB"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 xml:space="preserve">norveški </w:t>
            </w:r>
            <w:r w:rsidR="00EC5478" w:rsidRPr="003016EB">
              <w:rPr>
                <w:rFonts w:ascii="Arial" w:hAnsi="Arial" w:cs="Arial"/>
                <w:color w:val="000000"/>
                <w:sz w:val="20"/>
                <w:szCs w:val="20"/>
              </w:rPr>
              <w:t>jezik</w:t>
            </w:r>
            <w:r w:rsidR="00E06121" w:rsidRPr="003016EB">
              <w:rPr>
                <w:rFonts w:ascii="Arial" w:hAnsi="Arial" w:cs="Arial"/>
                <w:color w:val="000000"/>
                <w:sz w:val="20"/>
                <w:szCs w:val="20"/>
              </w:rPr>
              <w:t xml:space="preserve"> (kombinacija iz norveškega v slovenski jezik)</w:t>
            </w:r>
          </w:p>
        </w:tc>
      </w:tr>
      <w:tr w:rsidR="00EC5478" w:rsidRPr="003016EB" w14:paraId="6FC71DB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A5338"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EF74962" w14:textId="4113F795"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 xml:space="preserve">kitajski </w:t>
            </w:r>
            <w:r w:rsidR="00EC5478" w:rsidRPr="003016EB">
              <w:rPr>
                <w:rFonts w:ascii="Arial" w:hAnsi="Arial" w:cs="Arial"/>
                <w:color w:val="000000"/>
                <w:sz w:val="20"/>
                <w:szCs w:val="20"/>
              </w:rPr>
              <w:t>jezik</w:t>
            </w:r>
            <w:r w:rsidR="00E06121" w:rsidRPr="003016EB">
              <w:rPr>
                <w:rFonts w:ascii="Arial" w:hAnsi="Arial" w:cs="Arial"/>
                <w:color w:val="000000"/>
                <w:sz w:val="20"/>
                <w:szCs w:val="20"/>
              </w:rPr>
              <w:t xml:space="preserve"> (kombinacija iz slovenskega v kitajski jezik)</w:t>
            </w:r>
          </w:p>
        </w:tc>
      </w:tr>
      <w:tr w:rsidR="00EC5478" w:rsidRPr="003016EB" w14:paraId="4A94FEE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3C6A"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A36923C" w14:textId="4CE0D943"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 xml:space="preserve">tajski </w:t>
            </w:r>
            <w:r w:rsidR="00EC5478" w:rsidRPr="003016EB">
              <w:rPr>
                <w:rFonts w:ascii="Arial" w:hAnsi="Arial" w:cs="Arial"/>
                <w:color w:val="000000"/>
                <w:sz w:val="20"/>
                <w:szCs w:val="20"/>
              </w:rPr>
              <w:t>jezik</w:t>
            </w:r>
          </w:p>
        </w:tc>
      </w:tr>
      <w:tr w:rsidR="00EC5478" w:rsidRPr="003016EB" w14:paraId="42447B1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4E952"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477C81B" w14:textId="1A94B28E"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kurdski</w:t>
            </w:r>
            <w:r w:rsidR="00EC5478" w:rsidRPr="003016EB">
              <w:rPr>
                <w:rFonts w:ascii="Arial" w:hAnsi="Arial" w:cs="Arial"/>
                <w:color w:val="000000"/>
                <w:sz w:val="20"/>
                <w:szCs w:val="20"/>
              </w:rPr>
              <w:t xml:space="preserve"> jezik</w:t>
            </w:r>
          </w:p>
        </w:tc>
      </w:tr>
      <w:tr w:rsidR="00EC5478" w:rsidRPr="003016EB" w14:paraId="0611FD8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0B0C"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2DEBD54" w14:textId="76DB9C95"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mongolski</w:t>
            </w:r>
            <w:r w:rsidR="00EC5478" w:rsidRPr="003016EB">
              <w:rPr>
                <w:rFonts w:ascii="Arial" w:hAnsi="Arial" w:cs="Arial"/>
                <w:color w:val="000000"/>
                <w:sz w:val="20"/>
                <w:szCs w:val="20"/>
              </w:rPr>
              <w:t xml:space="preserve"> jezik</w:t>
            </w:r>
          </w:p>
        </w:tc>
      </w:tr>
      <w:tr w:rsidR="00EC5478" w:rsidRPr="003016EB" w14:paraId="7ABF974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919B5"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89C2EE3" w14:textId="0E9BC7A5"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nepalski</w:t>
            </w:r>
            <w:r w:rsidR="00EC5478" w:rsidRPr="003016EB">
              <w:rPr>
                <w:rFonts w:ascii="Arial" w:hAnsi="Arial" w:cs="Arial"/>
                <w:color w:val="000000"/>
                <w:sz w:val="20"/>
                <w:szCs w:val="20"/>
              </w:rPr>
              <w:t xml:space="preserve"> jezik</w:t>
            </w:r>
          </w:p>
        </w:tc>
      </w:tr>
      <w:tr w:rsidR="00EC5478" w:rsidRPr="003016EB" w14:paraId="500458FA"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C40D6"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DF01FE5" w14:textId="7B3CFA19"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za</w:t>
            </w:r>
            <w:r w:rsidR="00A13862" w:rsidRPr="003016EB">
              <w:rPr>
                <w:rFonts w:ascii="Arial" w:hAnsi="Arial" w:cs="Arial"/>
                <w:color w:val="000000"/>
                <w:sz w:val="20"/>
                <w:szCs w:val="20"/>
              </w:rPr>
              <w:t xml:space="preserve"> češki</w:t>
            </w:r>
            <w:r w:rsidR="00EC5478" w:rsidRPr="003016EB">
              <w:rPr>
                <w:rFonts w:ascii="Arial" w:hAnsi="Arial" w:cs="Arial"/>
                <w:color w:val="000000"/>
                <w:sz w:val="20"/>
                <w:szCs w:val="20"/>
              </w:rPr>
              <w:t xml:space="preserve"> jezik</w:t>
            </w:r>
          </w:p>
        </w:tc>
      </w:tr>
      <w:tr w:rsidR="00EC5478" w:rsidRPr="003016EB" w14:paraId="4E0D98C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3EEB"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3389DE1" w14:textId="382AA42A"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bolgarski</w:t>
            </w:r>
            <w:r w:rsidR="00EC5478" w:rsidRPr="003016EB">
              <w:rPr>
                <w:rFonts w:ascii="Arial" w:hAnsi="Arial" w:cs="Arial"/>
                <w:color w:val="000000"/>
                <w:sz w:val="20"/>
                <w:szCs w:val="20"/>
              </w:rPr>
              <w:t xml:space="preserve"> jezik</w:t>
            </w:r>
          </w:p>
        </w:tc>
      </w:tr>
      <w:tr w:rsidR="00EC5478" w:rsidRPr="003016EB" w14:paraId="06095BB4"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F48A"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lastRenderedPageBreak/>
              <w:t>17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B7441B4" w14:textId="370C5D09"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turški</w:t>
            </w:r>
            <w:r w:rsidR="00EC5478" w:rsidRPr="003016EB">
              <w:rPr>
                <w:rFonts w:ascii="Arial" w:hAnsi="Arial" w:cs="Arial"/>
                <w:color w:val="000000"/>
                <w:sz w:val="20"/>
                <w:szCs w:val="20"/>
              </w:rPr>
              <w:t xml:space="preserve"> jezik</w:t>
            </w:r>
          </w:p>
        </w:tc>
      </w:tr>
      <w:tr w:rsidR="00EC5478" w:rsidRPr="003016EB" w14:paraId="10FDAD33"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FBC8B"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6C0E428" w14:textId="4346FC97"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urdu</w:t>
            </w:r>
            <w:r w:rsidR="00EC5478" w:rsidRPr="003016EB">
              <w:rPr>
                <w:rFonts w:ascii="Arial" w:hAnsi="Arial" w:cs="Arial"/>
                <w:color w:val="000000"/>
                <w:sz w:val="20"/>
                <w:szCs w:val="20"/>
              </w:rPr>
              <w:t xml:space="preserve"> jezik</w:t>
            </w:r>
          </w:p>
        </w:tc>
      </w:tr>
      <w:tr w:rsidR="00EC5478" w:rsidRPr="003016EB" w14:paraId="046043B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28C2"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19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82A9343" w14:textId="7AD4A1FD"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paštu</w:t>
            </w:r>
            <w:r w:rsidR="00EC5478" w:rsidRPr="003016EB">
              <w:rPr>
                <w:rFonts w:ascii="Arial" w:hAnsi="Arial" w:cs="Arial"/>
                <w:color w:val="000000"/>
                <w:sz w:val="20"/>
                <w:szCs w:val="20"/>
              </w:rPr>
              <w:t xml:space="preserve"> jezik</w:t>
            </w:r>
          </w:p>
        </w:tc>
      </w:tr>
      <w:tr w:rsidR="00EC5478" w:rsidRPr="003016EB" w14:paraId="7BE54F4B"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18250" w14:textId="77777777" w:rsidR="00EC5478" w:rsidRPr="003016EB" w:rsidRDefault="00EC5478" w:rsidP="003016EB">
            <w:pPr>
              <w:spacing w:line="260" w:lineRule="exact"/>
              <w:jc w:val="center"/>
              <w:rPr>
                <w:rFonts w:ascii="Arial" w:hAnsi="Arial" w:cs="Arial"/>
                <w:color w:val="000000"/>
                <w:sz w:val="20"/>
                <w:szCs w:val="20"/>
              </w:rPr>
            </w:pPr>
            <w:r w:rsidRPr="003016EB">
              <w:rPr>
                <w:rFonts w:ascii="Arial" w:hAnsi="Arial" w:cs="Arial"/>
                <w:color w:val="000000"/>
                <w:sz w:val="20"/>
                <w:szCs w:val="20"/>
              </w:rPr>
              <w:t>20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6C12CED" w14:textId="12A07D60" w:rsidR="00EC5478" w:rsidRPr="003016EB" w:rsidRDefault="00006908"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pisno prevajanje </w:t>
            </w:r>
            <w:r w:rsidR="00EC5478" w:rsidRPr="003016EB">
              <w:rPr>
                <w:rFonts w:ascii="Arial" w:hAnsi="Arial" w:cs="Arial"/>
                <w:color w:val="000000"/>
                <w:sz w:val="20"/>
                <w:szCs w:val="20"/>
              </w:rPr>
              <w:t xml:space="preserve">za </w:t>
            </w:r>
            <w:r w:rsidR="00A13862" w:rsidRPr="003016EB">
              <w:rPr>
                <w:rFonts w:ascii="Arial" w:hAnsi="Arial" w:cs="Arial"/>
                <w:color w:val="000000"/>
                <w:sz w:val="20"/>
                <w:szCs w:val="20"/>
              </w:rPr>
              <w:t xml:space="preserve">romski </w:t>
            </w:r>
            <w:r w:rsidR="00EC5478" w:rsidRPr="003016EB">
              <w:rPr>
                <w:rFonts w:ascii="Arial" w:hAnsi="Arial" w:cs="Arial"/>
                <w:color w:val="000000"/>
                <w:sz w:val="20"/>
                <w:szCs w:val="20"/>
              </w:rPr>
              <w:t>jezik</w:t>
            </w:r>
          </w:p>
        </w:tc>
      </w:tr>
    </w:tbl>
    <w:p w14:paraId="2B4CA102" w14:textId="77777777" w:rsidR="00EC5478" w:rsidRPr="003016EB" w:rsidRDefault="00EC5478" w:rsidP="003016EB">
      <w:pPr>
        <w:spacing w:line="260" w:lineRule="exact"/>
        <w:jc w:val="both"/>
        <w:rPr>
          <w:rFonts w:ascii="Arial" w:hAnsi="Arial" w:cs="Arial"/>
          <w:sz w:val="20"/>
          <w:szCs w:val="20"/>
        </w:rPr>
      </w:pPr>
    </w:p>
    <w:bookmarkEnd w:id="4"/>
    <w:p w14:paraId="026D2E78" w14:textId="38F049B7" w:rsidR="004F5D5E" w:rsidRPr="003016EB" w:rsidRDefault="007B3B5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Za oddajo predmetnega naročila se v skladu s 40. členom ZJN-3 izvede odprti postopek naročila.</w:t>
      </w:r>
    </w:p>
    <w:p w14:paraId="6C891618" w14:textId="77777777" w:rsidR="004F5D5E" w:rsidRPr="003016EB" w:rsidRDefault="004F5D5E" w:rsidP="003016EB">
      <w:pPr>
        <w:spacing w:line="260" w:lineRule="exact"/>
        <w:jc w:val="both"/>
        <w:rPr>
          <w:rFonts w:ascii="Arial" w:hAnsi="Arial" w:cs="Arial"/>
          <w:sz w:val="20"/>
          <w:szCs w:val="20"/>
        </w:rPr>
      </w:pPr>
    </w:p>
    <w:p w14:paraId="119A4A2B" w14:textId="730FB7DF" w:rsidR="009F79FA" w:rsidRPr="003016EB" w:rsidRDefault="009F79FA" w:rsidP="003016EB">
      <w:pPr>
        <w:spacing w:line="260" w:lineRule="exact"/>
        <w:jc w:val="both"/>
        <w:rPr>
          <w:rFonts w:ascii="Arial" w:hAnsi="Arial" w:cs="Arial"/>
          <w:sz w:val="20"/>
          <w:szCs w:val="20"/>
          <w:lang w:eastAsia="en-US"/>
        </w:rPr>
      </w:pPr>
      <w:r w:rsidRPr="003016EB">
        <w:rPr>
          <w:rFonts w:ascii="Arial" w:hAnsi="Arial" w:cs="Arial"/>
          <w:sz w:val="20"/>
          <w:szCs w:val="20"/>
          <w:lang w:eastAsia="en-US"/>
        </w:rPr>
        <w:t xml:space="preserve">Ponudniki se lahko prijavijo za </w:t>
      </w:r>
      <w:r w:rsidR="00605D9A" w:rsidRPr="003016EB">
        <w:rPr>
          <w:rFonts w:ascii="Arial" w:hAnsi="Arial" w:cs="Arial"/>
          <w:sz w:val="20"/>
          <w:szCs w:val="20"/>
          <w:lang w:eastAsia="en-US"/>
        </w:rPr>
        <w:t>izvajanje</w:t>
      </w:r>
      <w:r w:rsidRPr="003016EB">
        <w:rPr>
          <w:rFonts w:ascii="Arial" w:hAnsi="Arial" w:cs="Arial"/>
          <w:sz w:val="20"/>
          <w:szCs w:val="20"/>
          <w:lang w:eastAsia="en-US"/>
        </w:rPr>
        <w:t xml:space="preserve"> predmeta naročila v celoti (sklop 1 - </w:t>
      </w:r>
      <w:r w:rsidR="00006908" w:rsidRPr="003016EB">
        <w:rPr>
          <w:rFonts w:ascii="Arial" w:hAnsi="Arial" w:cs="Arial"/>
          <w:sz w:val="20"/>
          <w:szCs w:val="20"/>
          <w:lang w:eastAsia="en-US"/>
        </w:rPr>
        <w:t>20</w:t>
      </w:r>
      <w:r w:rsidRPr="003016EB">
        <w:rPr>
          <w:rFonts w:ascii="Arial" w:hAnsi="Arial" w:cs="Arial"/>
          <w:sz w:val="20"/>
          <w:szCs w:val="20"/>
          <w:lang w:eastAsia="en-US"/>
        </w:rPr>
        <w:t xml:space="preserve">) ali posamezen sklop v celoti – vse postavke </w:t>
      </w:r>
      <w:r w:rsidR="00B931E7" w:rsidRPr="003016EB">
        <w:rPr>
          <w:rFonts w:ascii="Arial" w:hAnsi="Arial" w:cs="Arial"/>
          <w:sz w:val="20"/>
          <w:szCs w:val="20"/>
          <w:lang w:eastAsia="en-US"/>
        </w:rPr>
        <w:t>storitev</w:t>
      </w:r>
      <w:r w:rsidRPr="003016EB">
        <w:rPr>
          <w:rFonts w:ascii="Arial" w:hAnsi="Arial" w:cs="Arial"/>
          <w:sz w:val="20"/>
          <w:szCs w:val="20"/>
          <w:lang w:eastAsia="en-US"/>
        </w:rPr>
        <w:t>, ki so v sklopu. Ponudniki ne morejo ponuditi posamezne</w:t>
      </w:r>
      <w:r w:rsidR="00B931E7" w:rsidRPr="003016EB">
        <w:rPr>
          <w:rFonts w:ascii="Arial" w:hAnsi="Arial" w:cs="Arial"/>
          <w:sz w:val="20"/>
          <w:szCs w:val="20"/>
          <w:lang w:eastAsia="en-US"/>
        </w:rPr>
        <w:t xml:space="preserve"> storitve</w:t>
      </w:r>
      <w:r w:rsidRPr="003016EB">
        <w:rPr>
          <w:rFonts w:ascii="Arial" w:hAnsi="Arial" w:cs="Arial"/>
          <w:sz w:val="20"/>
          <w:szCs w:val="20"/>
          <w:lang w:eastAsia="en-US"/>
        </w:rPr>
        <w:t xml:space="preserve"> iz posameznega sklopa.</w:t>
      </w:r>
    </w:p>
    <w:p w14:paraId="59CB807E" w14:textId="77777777" w:rsidR="00893B21" w:rsidRPr="003016EB" w:rsidRDefault="00893B21" w:rsidP="003016EB">
      <w:pPr>
        <w:spacing w:line="260" w:lineRule="exact"/>
        <w:jc w:val="both"/>
        <w:rPr>
          <w:rFonts w:ascii="Arial" w:hAnsi="Arial" w:cs="Arial"/>
          <w:sz w:val="20"/>
          <w:szCs w:val="20"/>
          <w:lang w:eastAsia="en-US"/>
        </w:rPr>
      </w:pPr>
    </w:p>
    <w:p w14:paraId="671C1AF3" w14:textId="4DA8A4EA" w:rsidR="00193C15" w:rsidRPr="003016EB" w:rsidRDefault="009F79FA" w:rsidP="003016EB">
      <w:pPr>
        <w:spacing w:line="260" w:lineRule="exact"/>
        <w:jc w:val="both"/>
        <w:rPr>
          <w:rFonts w:ascii="Arial" w:hAnsi="Arial" w:cs="Arial"/>
          <w:dstrike/>
          <w:color w:val="000000" w:themeColor="text1"/>
          <w:sz w:val="20"/>
          <w:szCs w:val="20"/>
        </w:rPr>
      </w:pPr>
      <w:r w:rsidRPr="003016EB">
        <w:rPr>
          <w:rFonts w:ascii="Arial" w:hAnsi="Arial" w:cs="Arial"/>
          <w:color w:val="000000" w:themeColor="text1"/>
          <w:sz w:val="20"/>
          <w:szCs w:val="20"/>
        </w:rPr>
        <w:t xml:space="preserve">Predmet javnega naročila in zahteve naročnika so podrobneje opredeljeni </w:t>
      </w:r>
      <w:r w:rsidR="00353CD1" w:rsidRPr="003016EB">
        <w:rPr>
          <w:rFonts w:ascii="Arial" w:hAnsi="Arial" w:cs="Arial"/>
          <w:color w:val="000000" w:themeColor="text1"/>
          <w:sz w:val="20"/>
          <w:szCs w:val="20"/>
        </w:rPr>
        <w:t>v točki</w:t>
      </w:r>
      <w:r w:rsidR="007B3B54" w:rsidRPr="003016EB">
        <w:rPr>
          <w:rFonts w:ascii="Arial" w:hAnsi="Arial" w:cs="Arial"/>
          <w:color w:val="000000" w:themeColor="text1"/>
          <w:sz w:val="20"/>
          <w:szCs w:val="20"/>
        </w:rPr>
        <w:t xml:space="preserve"> 3</w:t>
      </w:r>
      <w:r w:rsidR="00353CD1" w:rsidRPr="003016EB">
        <w:rPr>
          <w:rFonts w:ascii="Arial" w:hAnsi="Arial" w:cs="Arial"/>
          <w:color w:val="000000" w:themeColor="text1"/>
          <w:sz w:val="20"/>
          <w:szCs w:val="20"/>
        </w:rPr>
        <w:t xml:space="preserve"> ter </w:t>
      </w:r>
      <w:r w:rsidR="000B3466" w:rsidRPr="003016EB">
        <w:rPr>
          <w:rFonts w:ascii="Arial" w:hAnsi="Arial" w:cs="Arial"/>
          <w:color w:val="000000" w:themeColor="text1"/>
          <w:sz w:val="20"/>
          <w:szCs w:val="20"/>
        </w:rPr>
        <w:t xml:space="preserve">v </w:t>
      </w:r>
      <w:r w:rsidR="004E3C07" w:rsidRPr="003016EB">
        <w:rPr>
          <w:rFonts w:ascii="Arial" w:hAnsi="Arial" w:cs="Arial"/>
          <w:color w:val="000000" w:themeColor="text1"/>
          <w:sz w:val="20"/>
          <w:szCs w:val="20"/>
        </w:rPr>
        <w:t>prilogi</w:t>
      </w:r>
      <w:r w:rsidR="000B3466" w:rsidRPr="003016EB">
        <w:rPr>
          <w:rFonts w:ascii="Arial" w:hAnsi="Arial" w:cs="Arial"/>
          <w:color w:val="000000" w:themeColor="text1"/>
          <w:sz w:val="20"/>
          <w:szCs w:val="20"/>
        </w:rPr>
        <w:t xml:space="preserve"> ˮOpis predmeta javnega naročila in zahteve</w:t>
      </w:r>
      <w:r w:rsidR="008A18F5" w:rsidRPr="003016EB">
        <w:rPr>
          <w:rFonts w:ascii="Arial" w:hAnsi="Arial" w:cs="Arial"/>
          <w:color w:val="000000" w:themeColor="text1"/>
          <w:sz w:val="20"/>
          <w:szCs w:val="20"/>
        </w:rPr>
        <w:t xml:space="preserve"> naročnika</w:t>
      </w:r>
      <w:r w:rsidR="000B3466" w:rsidRPr="003016EB">
        <w:rPr>
          <w:rFonts w:ascii="Arial" w:hAnsi="Arial" w:cs="Arial"/>
          <w:color w:val="000000" w:themeColor="text1"/>
          <w:sz w:val="20"/>
          <w:szCs w:val="20"/>
        </w:rPr>
        <w:t>ˮ</w:t>
      </w:r>
      <w:r w:rsidR="006779E0" w:rsidRPr="003016EB">
        <w:rPr>
          <w:rFonts w:ascii="Arial" w:hAnsi="Arial" w:cs="Arial"/>
          <w:color w:val="000000" w:themeColor="text1"/>
          <w:sz w:val="20"/>
          <w:szCs w:val="20"/>
        </w:rPr>
        <w:t>.</w:t>
      </w:r>
    </w:p>
    <w:p w14:paraId="3C42D97C" w14:textId="77777777" w:rsidR="008275FF" w:rsidRPr="003016EB" w:rsidRDefault="008275FF" w:rsidP="003016EB">
      <w:pPr>
        <w:spacing w:line="260" w:lineRule="exact"/>
        <w:rPr>
          <w:rFonts w:ascii="Arial" w:hAnsi="Arial" w:cs="Arial"/>
          <w:color w:val="000000" w:themeColor="text1"/>
          <w:sz w:val="20"/>
          <w:szCs w:val="20"/>
        </w:rPr>
      </w:pPr>
    </w:p>
    <w:p w14:paraId="38CAFB26" w14:textId="61535499" w:rsidR="00BB4710" w:rsidRPr="003016EB" w:rsidRDefault="00BB4710"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Predmetno javno naročilo se bo delno financiralo iz sredstev Sklada za notranjo varnost (ISF) ter </w:t>
      </w:r>
      <w:r w:rsidRPr="003016EB">
        <w:rPr>
          <w:rFonts w:ascii="Arial" w:hAnsi="Arial" w:cs="Arial"/>
          <w:sz w:val="20"/>
          <w:szCs w:val="20"/>
        </w:rPr>
        <w:t xml:space="preserve">sredstev Sklada za azil, migracije in </w:t>
      </w:r>
      <w:r w:rsidRPr="003016EB">
        <w:rPr>
          <w:rFonts w:ascii="Arial" w:hAnsi="Arial" w:cs="Arial"/>
          <w:color w:val="000000" w:themeColor="text1"/>
          <w:sz w:val="20"/>
          <w:szCs w:val="20"/>
        </w:rPr>
        <w:t>vključevanje (AMIF) in proračuna Republike Slovenije oz. sredstev Ministrstva za notranje zadeve</w:t>
      </w:r>
      <w:r w:rsidR="00523AD8" w:rsidRPr="003016EB">
        <w:rPr>
          <w:rFonts w:ascii="Arial" w:hAnsi="Arial" w:cs="Arial"/>
          <w:color w:val="000000" w:themeColor="text1"/>
          <w:sz w:val="20"/>
          <w:szCs w:val="20"/>
        </w:rPr>
        <w:t xml:space="preserve"> in javno upravo</w:t>
      </w:r>
      <w:r w:rsidRPr="003016EB">
        <w:rPr>
          <w:rFonts w:ascii="Arial" w:hAnsi="Arial" w:cs="Arial"/>
          <w:color w:val="000000" w:themeColor="text1"/>
          <w:sz w:val="20"/>
          <w:szCs w:val="20"/>
        </w:rPr>
        <w:t xml:space="preserve"> RS. </w:t>
      </w:r>
    </w:p>
    <w:p w14:paraId="2B3754F8" w14:textId="77777777" w:rsidR="008F7BFB" w:rsidRPr="003016EB" w:rsidRDefault="008F7BFB" w:rsidP="003016EB">
      <w:pPr>
        <w:spacing w:line="260" w:lineRule="exact"/>
        <w:jc w:val="both"/>
        <w:rPr>
          <w:rFonts w:ascii="Arial" w:hAnsi="Arial" w:cs="Arial"/>
          <w:color w:val="000000" w:themeColor="text1"/>
          <w:sz w:val="20"/>
          <w:szCs w:val="20"/>
        </w:rPr>
      </w:pPr>
    </w:p>
    <w:p w14:paraId="04C37475" w14:textId="0822EE44" w:rsidR="008F7BFB" w:rsidRPr="003016EB" w:rsidRDefault="008F7BFB"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E256BB" w:rsidRPr="003016EB">
        <w:rPr>
          <w:rFonts w:ascii="Arial" w:hAnsi="Arial" w:cs="Arial"/>
          <w:color w:val="000000" w:themeColor="text1"/>
          <w:sz w:val="20"/>
          <w:szCs w:val="20"/>
        </w:rPr>
        <w:t>, ki se ugotavljajo skladno z Zakonom o preprečevanju pranja denarja in financiranja terorizma (Ur. l. RS, št. 48/22 in 145/22).</w:t>
      </w:r>
    </w:p>
    <w:p w14:paraId="59574F1F" w14:textId="77777777" w:rsidR="008F7BFB" w:rsidRPr="003016EB" w:rsidRDefault="008F7BFB" w:rsidP="003016EB">
      <w:pPr>
        <w:spacing w:line="260" w:lineRule="exact"/>
        <w:jc w:val="both"/>
        <w:rPr>
          <w:rFonts w:ascii="Arial" w:hAnsi="Arial" w:cs="Arial"/>
          <w:color w:val="000000" w:themeColor="text1"/>
          <w:sz w:val="20"/>
          <w:szCs w:val="20"/>
        </w:rPr>
      </w:pPr>
    </w:p>
    <w:p w14:paraId="308A2919" w14:textId="4C4E51E2" w:rsidR="008C36AA" w:rsidRPr="003016EB" w:rsidRDefault="008F7BFB"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3016EB">
        <w:rPr>
          <w:rFonts w:ascii="Arial" w:hAnsi="Arial" w:cs="Arial"/>
          <w:color w:val="000000" w:themeColor="text1"/>
          <w:sz w:val="20"/>
          <w:szCs w:val="20"/>
        </w:rPr>
        <w:t>–</w:t>
      </w:r>
      <w:r w:rsidRPr="003016EB">
        <w:rPr>
          <w:rFonts w:ascii="Arial" w:hAnsi="Arial" w:cs="Arial"/>
          <w:color w:val="000000" w:themeColor="text1"/>
          <w:sz w:val="20"/>
          <w:szCs w:val="20"/>
        </w:rPr>
        <w:t xml:space="preserve"> izvajalca</w:t>
      </w:r>
      <w:r w:rsidR="001D1C12" w:rsidRPr="003016EB">
        <w:rPr>
          <w:rFonts w:ascii="Arial" w:hAnsi="Arial" w:cs="Arial"/>
          <w:color w:val="000000" w:themeColor="text1"/>
          <w:sz w:val="20"/>
          <w:szCs w:val="20"/>
        </w:rPr>
        <w:t xml:space="preserve">, </w:t>
      </w:r>
      <w:r w:rsidRPr="003016EB">
        <w:rPr>
          <w:rFonts w:ascii="Arial" w:hAnsi="Arial" w:cs="Arial"/>
          <w:color w:val="000000" w:themeColor="text1"/>
          <w:sz w:val="20"/>
          <w:szCs w:val="20"/>
        </w:rPr>
        <w:t xml:space="preserve">identifikacijska številka za DDV ali davčna identifikacijska številka (smiselno glede na pravno obliko). </w:t>
      </w:r>
      <w:r w:rsidR="003756B3" w:rsidRPr="003016EB">
        <w:rPr>
          <w:rFonts w:ascii="Arial" w:hAnsi="Arial" w:cs="Arial"/>
          <w:color w:val="000000" w:themeColor="text1"/>
          <w:sz w:val="20"/>
          <w:szCs w:val="20"/>
        </w:rPr>
        <w:t xml:space="preserve">Osebni podatki se bodo pridobivali </w:t>
      </w:r>
      <w:r w:rsidRPr="003016EB">
        <w:rPr>
          <w:rFonts w:ascii="Arial" w:hAnsi="Arial" w:cs="Arial"/>
          <w:color w:val="000000" w:themeColor="text1"/>
          <w:sz w:val="20"/>
          <w:szCs w:val="20"/>
        </w:rPr>
        <w:t xml:space="preserve">iz Registra dejanskih lastnikov (AJPES-RDL). V kolikor dejanski lastniki prejemnika sredstev ponudnika </w:t>
      </w:r>
      <w:r w:rsidR="001D1C12" w:rsidRPr="003016EB">
        <w:rPr>
          <w:rFonts w:ascii="Arial" w:hAnsi="Arial" w:cs="Arial"/>
          <w:color w:val="000000" w:themeColor="text1"/>
          <w:sz w:val="20"/>
          <w:szCs w:val="20"/>
        </w:rPr>
        <w:t>–</w:t>
      </w:r>
      <w:r w:rsidRPr="003016EB">
        <w:rPr>
          <w:rFonts w:ascii="Arial" w:hAnsi="Arial" w:cs="Arial"/>
          <w:color w:val="000000" w:themeColor="text1"/>
          <w:sz w:val="20"/>
          <w:szCs w:val="20"/>
        </w:rPr>
        <w:t xml:space="preserve"> </w:t>
      </w:r>
      <w:r w:rsidR="001D1C12" w:rsidRPr="003016EB">
        <w:rPr>
          <w:rFonts w:ascii="Arial" w:hAnsi="Arial" w:cs="Arial"/>
          <w:color w:val="000000" w:themeColor="text1"/>
          <w:sz w:val="20"/>
          <w:szCs w:val="20"/>
        </w:rPr>
        <w:t xml:space="preserve">izvajalca </w:t>
      </w:r>
      <w:r w:rsidRPr="003016EB">
        <w:rPr>
          <w:rFonts w:ascii="Arial" w:hAnsi="Arial" w:cs="Arial"/>
          <w:color w:val="000000" w:themeColor="text1"/>
          <w:sz w:val="20"/>
          <w:szCs w:val="20"/>
        </w:rPr>
        <w:t xml:space="preserve">niso vpisani v Register dejanskih lastnikov (AJPES-RDL), bo moral ponudnik - izvajalec naročniku pred sklenitvijo pogodbe posredovati ime, priimek in rojstni datum dejanskih lastnikov prejemnika sredstev ponudnika </w:t>
      </w:r>
      <w:r w:rsidR="001D1C12" w:rsidRPr="003016EB">
        <w:rPr>
          <w:rFonts w:ascii="Arial" w:hAnsi="Arial" w:cs="Arial"/>
          <w:color w:val="000000" w:themeColor="text1"/>
          <w:sz w:val="20"/>
          <w:szCs w:val="20"/>
        </w:rPr>
        <w:t>–</w:t>
      </w:r>
      <w:r w:rsidRPr="003016EB">
        <w:rPr>
          <w:rFonts w:ascii="Arial" w:hAnsi="Arial" w:cs="Arial"/>
          <w:color w:val="000000" w:themeColor="text1"/>
          <w:sz w:val="20"/>
          <w:szCs w:val="20"/>
        </w:rPr>
        <w:t xml:space="preserve"> izvajalca</w:t>
      </w:r>
      <w:r w:rsidR="001D1C12" w:rsidRPr="003016EB">
        <w:rPr>
          <w:rFonts w:ascii="Arial" w:hAnsi="Arial" w:cs="Arial"/>
          <w:color w:val="000000" w:themeColor="text1"/>
          <w:sz w:val="20"/>
          <w:szCs w:val="20"/>
        </w:rPr>
        <w:t>,</w:t>
      </w:r>
      <w:r w:rsidRPr="003016EB">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Default="008C36AA" w:rsidP="003016EB">
      <w:pPr>
        <w:spacing w:line="260" w:lineRule="exact"/>
        <w:jc w:val="both"/>
        <w:rPr>
          <w:rFonts w:ascii="Arial" w:hAnsi="Arial" w:cs="Arial"/>
          <w:sz w:val="20"/>
          <w:szCs w:val="20"/>
        </w:rPr>
      </w:pPr>
    </w:p>
    <w:p w14:paraId="0F55417D" w14:textId="77777777" w:rsidR="003016EB" w:rsidRPr="003016EB" w:rsidRDefault="003016EB" w:rsidP="003016EB">
      <w:pPr>
        <w:spacing w:line="260" w:lineRule="exact"/>
        <w:jc w:val="both"/>
        <w:rPr>
          <w:rFonts w:ascii="Arial" w:hAnsi="Arial" w:cs="Arial"/>
          <w:sz w:val="20"/>
          <w:szCs w:val="20"/>
        </w:rPr>
      </w:pPr>
    </w:p>
    <w:p w14:paraId="0561053B" w14:textId="66C6FA21" w:rsidR="00CE2661" w:rsidRPr="003016EB" w:rsidRDefault="00CC1C97" w:rsidP="003016EB">
      <w:pPr>
        <w:pStyle w:val="Naslov1"/>
        <w:spacing w:before="0" w:after="0" w:line="260" w:lineRule="exact"/>
        <w:rPr>
          <w:szCs w:val="24"/>
        </w:rPr>
      </w:pPr>
      <w:bookmarkStart w:id="5" w:name="_Toc87964218"/>
      <w:bookmarkStart w:id="6" w:name="_Toc236143725"/>
      <w:r w:rsidRPr="003016EB">
        <w:rPr>
          <w:szCs w:val="24"/>
        </w:rPr>
        <w:t xml:space="preserve">3 </w:t>
      </w:r>
      <w:r w:rsidR="00CE2661" w:rsidRPr="003016EB">
        <w:rPr>
          <w:szCs w:val="24"/>
        </w:rPr>
        <w:t>PREDVIDEN OBSEG JAVNEGA NAROČILA</w:t>
      </w:r>
      <w:r w:rsidR="00351FAB" w:rsidRPr="003016EB">
        <w:rPr>
          <w:szCs w:val="24"/>
        </w:rPr>
        <w:t xml:space="preserve">, KRAJ IZVEDBE STORITVE, ROK </w:t>
      </w:r>
      <w:r w:rsidR="009A46F5" w:rsidRPr="003016EB">
        <w:rPr>
          <w:szCs w:val="24"/>
        </w:rPr>
        <w:t>IZVEDBE</w:t>
      </w:r>
      <w:bookmarkEnd w:id="5"/>
      <w:bookmarkEnd w:id="6"/>
    </w:p>
    <w:p w14:paraId="1AFD2814" w14:textId="77777777" w:rsidR="003016EB" w:rsidRPr="003016EB" w:rsidRDefault="003016EB" w:rsidP="003016EB"/>
    <w:p w14:paraId="3973CA48" w14:textId="77777777" w:rsidR="00351FAB" w:rsidRPr="003016EB" w:rsidRDefault="006936D6" w:rsidP="003016EB">
      <w:pPr>
        <w:pStyle w:val="Naslov2"/>
        <w:spacing w:before="0" w:after="0" w:line="260" w:lineRule="exact"/>
        <w:rPr>
          <w:rFonts w:cs="Arial"/>
          <w:szCs w:val="22"/>
        </w:rPr>
      </w:pPr>
      <w:bookmarkStart w:id="7" w:name="_Toc87964219"/>
      <w:bookmarkStart w:id="8" w:name="_Toc236143726"/>
      <w:r w:rsidRPr="003016EB">
        <w:rPr>
          <w:rFonts w:cs="Arial"/>
          <w:szCs w:val="22"/>
        </w:rPr>
        <w:t>3.1</w:t>
      </w:r>
      <w:r w:rsidRPr="003016EB">
        <w:rPr>
          <w:rFonts w:cs="Arial"/>
          <w:szCs w:val="22"/>
        </w:rPr>
        <w:tab/>
      </w:r>
      <w:r w:rsidR="00351FAB" w:rsidRPr="003016EB">
        <w:rPr>
          <w:rFonts w:cs="Arial"/>
          <w:szCs w:val="22"/>
        </w:rPr>
        <w:t>Predviden obseg javnega naročila</w:t>
      </w:r>
      <w:bookmarkEnd w:id="7"/>
      <w:bookmarkEnd w:id="8"/>
    </w:p>
    <w:p w14:paraId="2A240B18" w14:textId="77777777" w:rsidR="00CE2661" w:rsidRPr="003016EB" w:rsidRDefault="00CE2661" w:rsidP="003016EB">
      <w:pPr>
        <w:tabs>
          <w:tab w:val="left" w:pos="426"/>
        </w:tabs>
        <w:spacing w:line="260" w:lineRule="exact"/>
        <w:jc w:val="both"/>
        <w:rPr>
          <w:rFonts w:ascii="Arial" w:hAnsi="Arial" w:cs="Arial"/>
          <w:color w:val="000000" w:themeColor="text1"/>
          <w:sz w:val="20"/>
          <w:szCs w:val="20"/>
        </w:rPr>
      </w:pPr>
    </w:p>
    <w:p w14:paraId="43CA5084" w14:textId="597CC406" w:rsidR="0048049C" w:rsidRPr="003016EB" w:rsidRDefault="0048049C" w:rsidP="003016EB">
      <w:pPr>
        <w:spacing w:line="260" w:lineRule="exact"/>
        <w:jc w:val="both"/>
        <w:rPr>
          <w:rFonts w:ascii="Arial" w:hAnsi="Arial" w:cs="Arial"/>
          <w:sz w:val="20"/>
          <w:szCs w:val="20"/>
        </w:rPr>
      </w:pPr>
      <w:r w:rsidRPr="003016EB">
        <w:rPr>
          <w:rFonts w:ascii="Arial" w:hAnsi="Arial" w:cs="Arial"/>
          <w:color w:val="000000" w:themeColor="text1"/>
          <w:sz w:val="20"/>
          <w:szCs w:val="20"/>
        </w:rPr>
        <w:t xml:space="preserve">Obseg javnega naročila je razviden </w:t>
      </w:r>
      <w:r w:rsidR="000B3466" w:rsidRPr="003016EB">
        <w:rPr>
          <w:rFonts w:ascii="Arial" w:hAnsi="Arial" w:cs="Arial"/>
          <w:color w:val="000000" w:themeColor="text1"/>
          <w:sz w:val="20"/>
          <w:szCs w:val="20"/>
        </w:rPr>
        <w:t xml:space="preserve">v </w:t>
      </w:r>
      <w:r w:rsidR="004E3C07" w:rsidRPr="003016EB">
        <w:rPr>
          <w:rFonts w:ascii="Arial" w:hAnsi="Arial" w:cs="Arial"/>
          <w:color w:val="000000" w:themeColor="text1"/>
          <w:sz w:val="20"/>
          <w:szCs w:val="20"/>
        </w:rPr>
        <w:t>prilogi</w:t>
      </w:r>
      <w:r w:rsidR="000B3466" w:rsidRPr="003016EB">
        <w:rPr>
          <w:rFonts w:ascii="Arial" w:hAnsi="Arial" w:cs="Arial"/>
          <w:color w:val="000000" w:themeColor="text1"/>
          <w:sz w:val="20"/>
          <w:szCs w:val="20"/>
        </w:rPr>
        <w:t xml:space="preserve"> ˮOpis predmeta javnega naročila in zahteve</w:t>
      </w:r>
      <w:r w:rsidR="008A18F5" w:rsidRPr="003016EB">
        <w:rPr>
          <w:rFonts w:ascii="Arial" w:hAnsi="Arial" w:cs="Arial"/>
          <w:color w:val="000000" w:themeColor="text1"/>
          <w:sz w:val="20"/>
          <w:szCs w:val="20"/>
        </w:rPr>
        <w:t xml:space="preserve"> naročnika</w:t>
      </w:r>
      <w:r w:rsidR="000B3466" w:rsidRPr="003016EB">
        <w:rPr>
          <w:rFonts w:ascii="Arial" w:hAnsi="Arial" w:cs="Arial"/>
          <w:color w:val="000000" w:themeColor="text1"/>
          <w:sz w:val="20"/>
          <w:szCs w:val="20"/>
        </w:rPr>
        <w:t>ˮ</w:t>
      </w:r>
      <w:r w:rsidR="00EC3DEE" w:rsidRPr="003016EB">
        <w:rPr>
          <w:rFonts w:ascii="Arial" w:hAnsi="Arial" w:cs="Arial"/>
          <w:color w:val="000000" w:themeColor="text1"/>
          <w:sz w:val="20"/>
          <w:szCs w:val="20"/>
        </w:rPr>
        <w:t xml:space="preserve"> </w:t>
      </w:r>
      <w:r w:rsidR="004E3C07" w:rsidRPr="003016EB">
        <w:rPr>
          <w:rFonts w:ascii="Arial" w:hAnsi="Arial" w:cs="Arial"/>
          <w:color w:val="000000" w:themeColor="text1"/>
          <w:sz w:val="20"/>
          <w:szCs w:val="20"/>
        </w:rPr>
        <w:t xml:space="preserve"> </w:t>
      </w:r>
      <w:r w:rsidR="00C42554" w:rsidRPr="003016EB">
        <w:rPr>
          <w:rFonts w:ascii="Arial" w:hAnsi="Arial" w:cs="Arial"/>
          <w:color w:val="000000" w:themeColor="text1"/>
          <w:sz w:val="20"/>
          <w:szCs w:val="20"/>
        </w:rPr>
        <w:t xml:space="preserve">in </w:t>
      </w:r>
      <w:r w:rsidR="004E3C07" w:rsidRPr="003016EB">
        <w:rPr>
          <w:rFonts w:ascii="Arial" w:hAnsi="Arial" w:cs="Arial"/>
          <w:color w:val="000000" w:themeColor="text1"/>
          <w:sz w:val="20"/>
          <w:szCs w:val="20"/>
        </w:rPr>
        <w:t xml:space="preserve">v </w:t>
      </w:r>
      <w:r w:rsidR="00EC3DEE" w:rsidRPr="003016EB">
        <w:rPr>
          <w:rFonts w:ascii="Arial" w:hAnsi="Arial" w:cs="Arial"/>
          <w:color w:val="000000" w:themeColor="text1"/>
          <w:sz w:val="20"/>
          <w:szCs w:val="20"/>
        </w:rPr>
        <w:t>Prilog</w:t>
      </w:r>
      <w:r w:rsidR="00FB2763" w:rsidRPr="003016EB">
        <w:rPr>
          <w:rFonts w:ascii="Arial" w:hAnsi="Arial" w:cs="Arial"/>
          <w:color w:val="000000" w:themeColor="text1"/>
          <w:sz w:val="20"/>
          <w:szCs w:val="20"/>
        </w:rPr>
        <w:t>i</w:t>
      </w:r>
      <w:r w:rsidR="00EC3DEE" w:rsidRPr="003016EB">
        <w:rPr>
          <w:rFonts w:ascii="Arial" w:hAnsi="Arial" w:cs="Arial"/>
          <w:color w:val="000000" w:themeColor="text1"/>
          <w:sz w:val="20"/>
          <w:szCs w:val="20"/>
        </w:rPr>
        <w:t xml:space="preserve"> </w:t>
      </w:r>
      <w:r w:rsidR="00A86360" w:rsidRPr="003016EB">
        <w:rPr>
          <w:rFonts w:ascii="Arial" w:hAnsi="Arial" w:cs="Arial"/>
          <w:color w:val="000000" w:themeColor="text1"/>
          <w:sz w:val="20"/>
          <w:szCs w:val="20"/>
        </w:rPr>
        <w:t xml:space="preserve">št. </w:t>
      </w:r>
      <w:r w:rsidR="00ED4593" w:rsidRPr="003016EB">
        <w:rPr>
          <w:rFonts w:ascii="Arial" w:hAnsi="Arial" w:cs="Arial"/>
          <w:color w:val="000000" w:themeColor="text1"/>
          <w:sz w:val="20"/>
          <w:szCs w:val="20"/>
        </w:rPr>
        <w:t>3</w:t>
      </w:r>
      <w:r w:rsidR="00D27904" w:rsidRPr="003016EB">
        <w:rPr>
          <w:rFonts w:ascii="Arial" w:hAnsi="Arial" w:cs="Arial"/>
          <w:color w:val="000000" w:themeColor="text1"/>
          <w:sz w:val="20"/>
          <w:szCs w:val="20"/>
        </w:rPr>
        <w:t xml:space="preserve"> </w:t>
      </w:r>
      <w:r w:rsidRPr="003016EB">
        <w:rPr>
          <w:rFonts w:ascii="Arial" w:hAnsi="Arial" w:cs="Arial"/>
          <w:color w:val="000000" w:themeColor="text1"/>
          <w:sz w:val="20"/>
          <w:szCs w:val="20"/>
        </w:rPr>
        <w:t>– Ponudbeni predračun</w:t>
      </w:r>
      <w:r w:rsidRPr="003016EB">
        <w:rPr>
          <w:rFonts w:ascii="Arial" w:hAnsi="Arial" w:cs="Arial"/>
          <w:sz w:val="20"/>
          <w:szCs w:val="20"/>
        </w:rPr>
        <w:t xml:space="preserve">. </w:t>
      </w:r>
    </w:p>
    <w:p w14:paraId="437FA5A7" w14:textId="72E3FB69" w:rsidR="0048049C" w:rsidRPr="003016EB" w:rsidRDefault="0048049C" w:rsidP="003016EB">
      <w:pPr>
        <w:spacing w:line="260" w:lineRule="exact"/>
        <w:jc w:val="both"/>
        <w:rPr>
          <w:rFonts w:ascii="Arial" w:hAnsi="Arial" w:cs="Arial"/>
          <w:sz w:val="20"/>
          <w:szCs w:val="20"/>
        </w:rPr>
      </w:pPr>
    </w:p>
    <w:p w14:paraId="336E0AD6" w14:textId="37C57176" w:rsidR="004C2B3E" w:rsidRPr="003016EB" w:rsidRDefault="00FB2763" w:rsidP="003016EB">
      <w:pPr>
        <w:autoSpaceDE w:val="0"/>
        <w:autoSpaceDN w:val="0"/>
        <w:adjustRightInd w:val="0"/>
        <w:spacing w:line="260" w:lineRule="exact"/>
        <w:jc w:val="both"/>
        <w:rPr>
          <w:rFonts w:ascii="Arial" w:eastAsia="Calibri" w:hAnsi="Arial" w:cs="Arial"/>
          <w:i/>
          <w:sz w:val="20"/>
          <w:szCs w:val="20"/>
        </w:rPr>
      </w:pPr>
      <w:r w:rsidRPr="003016EB">
        <w:rPr>
          <w:rFonts w:ascii="Arial" w:hAnsi="Arial" w:cs="Arial"/>
          <w:sz w:val="20"/>
          <w:szCs w:val="20"/>
          <w:lang w:eastAsia="en-US"/>
        </w:rPr>
        <w:t>Predmetno javno naročilo se izvaja za obdobje 24 mesecev</w:t>
      </w:r>
      <w:r w:rsidR="00605D9A" w:rsidRPr="003016EB">
        <w:rPr>
          <w:rFonts w:ascii="Arial" w:hAnsi="Arial" w:cs="Arial"/>
          <w:sz w:val="20"/>
          <w:szCs w:val="20"/>
          <w:lang w:eastAsia="en-US"/>
        </w:rPr>
        <w:t xml:space="preserve"> od datuma obojestranskega podpisa okvirnega sporazuma</w:t>
      </w:r>
      <w:r w:rsidRPr="003016EB">
        <w:rPr>
          <w:rFonts w:ascii="Arial" w:hAnsi="Arial" w:cs="Arial"/>
          <w:sz w:val="20"/>
          <w:szCs w:val="20"/>
        </w:rPr>
        <w:t xml:space="preserve"> oziroma do porabe sredstev okvirne vrednosti okvirnega sporazuma</w:t>
      </w:r>
      <w:r w:rsidR="00006908" w:rsidRPr="003016EB">
        <w:rPr>
          <w:rFonts w:ascii="Arial" w:hAnsi="Arial" w:cs="Arial"/>
          <w:sz w:val="20"/>
          <w:szCs w:val="20"/>
        </w:rPr>
        <w:t xml:space="preserve">, </w:t>
      </w:r>
      <w:r w:rsidR="0037215A" w:rsidRPr="003016EB">
        <w:rPr>
          <w:rFonts w:ascii="Arial" w:hAnsi="Arial" w:cs="Arial"/>
          <w:sz w:val="20"/>
          <w:szCs w:val="20"/>
        </w:rPr>
        <w:t>upoštevajoč možnost povečanja skladno s točko 11.2 teh Navodil, v kolikor se sredstva porabijo pred navedenim obdobjem.</w:t>
      </w:r>
    </w:p>
    <w:p w14:paraId="2CAADE64" w14:textId="238E81A4" w:rsidR="00837DFD" w:rsidRPr="003016EB" w:rsidRDefault="003016EB" w:rsidP="003016EB">
      <w:pPr>
        <w:spacing w:line="260" w:lineRule="exact"/>
        <w:jc w:val="both"/>
        <w:rPr>
          <w:rFonts w:ascii="Arial" w:hAnsi="Arial" w:cs="Arial"/>
          <w:sz w:val="20"/>
          <w:szCs w:val="20"/>
          <w:lang w:eastAsia="en-US"/>
        </w:rPr>
      </w:pPr>
      <w:r w:rsidRPr="003016EB">
        <w:rPr>
          <w:rFonts w:ascii="Arial" w:hAnsi="Arial" w:cs="Arial"/>
          <w:sz w:val="20"/>
          <w:szCs w:val="20"/>
          <w:lang w:eastAsia="en-US"/>
        </w:rPr>
        <w:lastRenderedPageBreak/>
        <w:t>Javno naročilo se izvaja za potrebe naslednjih proračunskih uporabnikov: Ministrstva za notranje zadeve in javno upravo, Policije in IRSNZ.</w:t>
      </w:r>
    </w:p>
    <w:p w14:paraId="1797B2B0" w14:textId="404F78E1" w:rsidR="00837DFD" w:rsidRPr="003016EB" w:rsidRDefault="00837DFD" w:rsidP="003016EB">
      <w:pPr>
        <w:tabs>
          <w:tab w:val="left" w:pos="1418"/>
        </w:tabs>
        <w:spacing w:line="260" w:lineRule="exact"/>
        <w:jc w:val="both"/>
        <w:rPr>
          <w:rFonts w:ascii="Arial" w:hAnsi="Arial" w:cs="Arial"/>
          <w:sz w:val="20"/>
          <w:szCs w:val="20"/>
        </w:rPr>
      </w:pPr>
      <w:r w:rsidRPr="003016EB">
        <w:rPr>
          <w:rFonts w:ascii="Arial" w:hAnsi="Arial" w:cs="Arial"/>
          <w:sz w:val="20"/>
          <w:szCs w:val="20"/>
        </w:rPr>
        <w:t>Ocenjena vrednost javnega naročila</w:t>
      </w:r>
      <w:r w:rsidR="00605D9A" w:rsidRPr="003016EB">
        <w:rPr>
          <w:rFonts w:ascii="Arial" w:hAnsi="Arial" w:cs="Arial"/>
          <w:sz w:val="20"/>
          <w:szCs w:val="20"/>
        </w:rPr>
        <w:t>, za katerega se bodo sklenili okvirni sporazumi,</w:t>
      </w:r>
      <w:r w:rsidRPr="003016EB">
        <w:rPr>
          <w:rFonts w:ascii="Arial" w:hAnsi="Arial" w:cs="Arial"/>
          <w:sz w:val="20"/>
          <w:szCs w:val="20"/>
        </w:rPr>
        <w:t xml:space="preserve"> za obdobje 24 mesecev z vključenimi vsemi davki in prispevki in morebitnim DDV za posamezen sklop je:</w:t>
      </w:r>
    </w:p>
    <w:p w14:paraId="2B235620" w14:textId="77777777" w:rsidR="0067059F" w:rsidRPr="003016EB" w:rsidRDefault="0067059F" w:rsidP="003016EB">
      <w:pPr>
        <w:tabs>
          <w:tab w:val="left" w:pos="1418"/>
        </w:tabs>
        <w:spacing w:line="260" w:lineRule="exact"/>
        <w:jc w:val="both"/>
        <w:rPr>
          <w:rFonts w:ascii="Arial" w:hAnsi="Arial" w:cs="Arial"/>
          <w:sz w:val="20"/>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985"/>
        <w:gridCol w:w="4394"/>
      </w:tblGrid>
      <w:tr w:rsidR="00EA622F" w:rsidRPr="003016EB" w14:paraId="2CA1C281" w14:textId="77777777" w:rsidTr="00854D16">
        <w:tc>
          <w:tcPr>
            <w:tcW w:w="1271" w:type="dxa"/>
          </w:tcPr>
          <w:p w14:paraId="404919E2"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w:t>
            </w:r>
            <w:r w:rsidRPr="003016EB">
              <w:rPr>
                <w:rFonts w:ascii="Arial" w:hAnsi="Arial" w:cs="Arial"/>
                <w:sz w:val="20"/>
                <w:szCs w:val="20"/>
              </w:rPr>
              <w:tab/>
            </w:r>
          </w:p>
        </w:tc>
        <w:tc>
          <w:tcPr>
            <w:tcW w:w="1985" w:type="dxa"/>
          </w:tcPr>
          <w:p w14:paraId="4F72D016" w14:textId="0685F9DC"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32.500</w:t>
            </w:r>
            <w:r w:rsidR="00EA622F" w:rsidRPr="003016EB">
              <w:rPr>
                <w:rFonts w:ascii="Arial" w:hAnsi="Arial" w:cs="Arial"/>
                <w:sz w:val="20"/>
                <w:szCs w:val="20"/>
              </w:rPr>
              <w:t xml:space="preserve">,00 EUR </w:t>
            </w:r>
          </w:p>
        </w:tc>
        <w:tc>
          <w:tcPr>
            <w:tcW w:w="4394" w:type="dxa"/>
          </w:tcPr>
          <w:p w14:paraId="02A5C5CC" w14:textId="05151E6A"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299A5EC7" w14:textId="77777777" w:rsidTr="00854D16">
        <w:tc>
          <w:tcPr>
            <w:tcW w:w="1271" w:type="dxa"/>
          </w:tcPr>
          <w:p w14:paraId="54AFACD3"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2:</w:t>
            </w:r>
          </w:p>
        </w:tc>
        <w:tc>
          <w:tcPr>
            <w:tcW w:w="1985" w:type="dxa"/>
          </w:tcPr>
          <w:p w14:paraId="728602F3" w14:textId="41341D54"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32.500</w:t>
            </w:r>
            <w:r w:rsidR="00EA622F" w:rsidRPr="003016EB">
              <w:rPr>
                <w:rFonts w:ascii="Arial" w:hAnsi="Arial" w:cs="Arial"/>
                <w:sz w:val="20"/>
                <w:szCs w:val="20"/>
              </w:rPr>
              <w:t xml:space="preserve">,00 EUR </w:t>
            </w:r>
          </w:p>
        </w:tc>
        <w:tc>
          <w:tcPr>
            <w:tcW w:w="4394" w:type="dxa"/>
          </w:tcPr>
          <w:p w14:paraId="1A2C1E7D" w14:textId="2C2B14A3"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7049FDBA" w14:textId="77777777" w:rsidTr="00854D16">
        <w:tc>
          <w:tcPr>
            <w:tcW w:w="1271" w:type="dxa"/>
          </w:tcPr>
          <w:p w14:paraId="2232C911"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3:</w:t>
            </w:r>
          </w:p>
        </w:tc>
        <w:tc>
          <w:tcPr>
            <w:tcW w:w="1985" w:type="dxa"/>
          </w:tcPr>
          <w:p w14:paraId="115863AD" w14:textId="0FAC6D5A"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32.500</w:t>
            </w:r>
            <w:r w:rsidR="00EA622F" w:rsidRPr="003016EB">
              <w:rPr>
                <w:rFonts w:ascii="Arial" w:hAnsi="Arial" w:cs="Arial"/>
                <w:sz w:val="20"/>
                <w:szCs w:val="20"/>
              </w:rPr>
              <w:t xml:space="preserve">,00 EUR </w:t>
            </w:r>
          </w:p>
        </w:tc>
        <w:tc>
          <w:tcPr>
            <w:tcW w:w="4394" w:type="dxa"/>
          </w:tcPr>
          <w:p w14:paraId="06F496CD" w14:textId="0E66D948"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3C180048" w14:textId="77777777" w:rsidTr="00854D16">
        <w:tc>
          <w:tcPr>
            <w:tcW w:w="1271" w:type="dxa"/>
          </w:tcPr>
          <w:p w14:paraId="6197BECE"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4:</w:t>
            </w:r>
          </w:p>
        </w:tc>
        <w:tc>
          <w:tcPr>
            <w:tcW w:w="1985" w:type="dxa"/>
          </w:tcPr>
          <w:p w14:paraId="157FD6F4" w14:textId="474BEF3B"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4</w:t>
            </w:r>
            <w:r w:rsidR="00EA622F" w:rsidRPr="003016EB">
              <w:rPr>
                <w:rFonts w:ascii="Arial" w:hAnsi="Arial" w:cs="Arial"/>
                <w:sz w:val="20"/>
                <w:szCs w:val="20"/>
              </w:rPr>
              <w:t xml:space="preserve">0.000,00 EUR </w:t>
            </w:r>
          </w:p>
        </w:tc>
        <w:tc>
          <w:tcPr>
            <w:tcW w:w="4394" w:type="dxa"/>
          </w:tcPr>
          <w:p w14:paraId="64661A9E" w14:textId="67EBE0F2"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4260490E" w14:textId="77777777" w:rsidTr="00854D16">
        <w:tc>
          <w:tcPr>
            <w:tcW w:w="1271" w:type="dxa"/>
          </w:tcPr>
          <w:p w14:paraId="7FCF9EAC"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5:</w:t>
            </w:r>
          </w:p>
        </w:tc>
        <w:tc>
          <w:tcPr>
            <w:tcW w:w="1985" w:type="dxa"/>
          </w:tcPr>
          <w:p w14:paraId="5B07287D" w14:textId="145B0502"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3</w:t>
            </w:r>
            <w:r w:rsidR="008E4A33" w:rsidRPr="003016EB">
              <w:rPr>
                <w:rFonts w:ascii="Arial" w:hAnsi="Arial" w:cs="Arial"/>
                <w:sz w:val="20"/>
                <w:szCs w:val="20"/>
              </w:rPr>
              <w:t>2</w:t>
            </w:r>
            <w:r w:rsidRPr="003016EB">
              <w:rPr>
                <w:rFonts w:ascii="Arial" w:hAnsi="Arial" w:cs="Arial"/>
                <w:sz w:val="20"/>
                <w:szCs w:val="20"/>
              </w:rPr>
              <w:t>.</w:t>
            </w:r>
            <w:r w:rsidR="008E4A33" w:rsidRPr="003016EB">
              <w:rPr>
                <w:rFonts w:ascii="Arial" w:hAnsi="Arial" w:cs="Arial"/>
                <w:sz w:val="20"/>
                <w:szCs w:val="20"/>
              </w:rPr>
              <w:t>5</w:t>
            </w:r>
            <w:r w:rsidRPr="003016EB">
              <w:rPr>
                <w:rFonts w:ascii="Arial" w:hAnsi="Arial" w:cs="Arial"/>
                <w:sz w:val="20"/>
                <w:szCs w:val="20"/>
              </w:rPr>
              <w:t xml:space="preserve">00,00 EUR </w:t>
            </w:r>
          </w:p>
        </w:tc>
        <w:tc>
          <w:tcPr>
            <w:tcW w:w="4394" w:type="dxa"/>
          </w:tcPr>
          <w:p w14:paraId="3CA934ED" w14:textId="01B7144A"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3721B6B2" w14:textId="77777777" w:rsidTr="00854D16">
        <w:tc>
          <w:tcPr>
            <w:tcW w:w="1271" w:type="dxa"/>
          </w:tcPr>
          <w:p w14:paraId="02DF7994"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6:</w:t>
            </w:r>
          </w:p>
        </w:tc>
        <w:tc>
          <w:tcPr>
            <w:tcW w:w="1985" w:type="dxa"/>
          </w:tcPr>
          <w:p w14:paraId="5247CDEC" w14:textId="463D6654"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8</w:t>
            </w:r>
            <w:r w:rsidR="00EA622F" w:rsidRPr="003016EB">
              <w:rPr>
                <w:rFonts w:ascii="Arial" w:hAnsi="Arial" w:cs="Arial"/>
                <w:sz w:val="20"/>
                <w:szCs w:val="20"/>
              </w:rPr>
              <w:t xml:space="preserve">.000,00 EUR </w:t>
            </w:r>
          </w:p>
        </w:tc>
        <w:tc>
          <w:tcPr>
            <w:tcW w:w="4394" w:type="dxa"/>
          </w:tcPr>
          <w:p w14:paraId="27B3C88E" w14:textId="7F87A5FF"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5E024970" w14:textId="77777777" w:rsidTr="00854D16">
        <w:tc>
          <w:tcPr>
            <w:tcW w:w="1271" w:type="dxa"/>
          </w:tcPr>
          <w:p w14:paraId="236A8C9A"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7:</w:t>
            </w:r>
          </w:p>
        </w:tc>
        <w:tc>
          <w:tcPr>
            <w:tcW w:w="1985" w:type="dxa"/>
          </w:tcPr>
          <w:p w14:paraId="49A0C3CA" w14:textId="77777777"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3784000A" w14:textId="4E504208"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0B6B0085" w14:textId="77777777" w:rsidTr="00854D16">
        <w:tc>
          <w:tcPr>
            <w:tcW w:w="1271" w:type="dxa"/>
          </w:tcPr>
          <w:p w14:paraId="18C8244F"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8:</w:t>
            </w:r>
          </w:p>
        </w:tc>
        <w:tc>
          <w:tcPr>
            <w:tcW w:w="1985" w:type="dxa"/>
          </w:tcPr>
          <w:p w14:paraId="51259D46" w14:textId="5038DDB0"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1</w:t>
            </w:r>
            <w:r w:rsidR="008E4A33" w:rsidRPr="003016EB">
              <w:rPr>
                <w:rFonts w:ascii="Arial" w:hAnsi="Arial" w:cs="Arial"/>
                <w:sz w:val="20"/>
                <w:szCs w:val="20"/>
              </w:rPr>
              <w:t>0</w:t>
            </w:r>
            <w:r w:rsidRPr="003016EB">
              <w:rPr>
                <w:rFonts w:ascii="Arial" w:hAnsi="Arial" w:cs="Arial"/>
                <w:sz w:val="20"/>
                <w:szCs w:val="20"/>
              </w:rPr>
              <w:t xml:space="preserve">.000,00 EUR </w:t>
            </w:r>
          </w:p>
        </w:tc>
        <w:tc>
          <w:tcPr>
            <w:tcW w:w="4394" w:type="dxa"/>
          </w:tcPr>
          <w:p w14:paraId="2B0F7793" w14:textId="734BC503"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6D6C08C9" w14:textId="77777777" w:rsidTr="00854D16">
        <w:tc>
          <w:tcPr>
            <w:tcW w:w="1271" w:type="dxa"/>
          </w:tcPr>
          <w:p w14:paraId="22FFB80C"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9:</w:t>
            </w:r>
          </w:p>
        </w:tc>
        <w:tc>
          <w:tcPr>
            <w:tcW w:w="1985" w:type="dxa"/>
          </w:tcPr>
          <w:p w14:paraId="47447402" w14:textId="309D86AD"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28234DCA" w14:textId="37A2B40D"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1985B639" w14:textId="77777777" w:rsidTr="00854D16">
        <w:tc>
          <w:tcPr>
            <w:tcW w:w="1271" w:type="dxa"/>
          </w:tcPr>
          <w:p w14:paraId="6499EF05"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10:</w:t>
            </w:r>
          </w:p>
        </w:tc>
        <w:tc>
          <w:tcPr>
            <w:tcW w:w="1985" w:type="dxa"/>
          </w:tcPr>
          <w:p w14:paraId="00737128" w14:textId="77777777"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67C8B2F1" w14:textId="4D5B0491"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24221CF2" w14:textId="77777777" w:rsidTr="00854D16">
        <w:tc>
          <w:tcPr>
            <w:tcW w:w="1271" w:type="dxa"/>
          </w:tcPr>
          <w:p w14:paraId="39AC7283"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11:</w:t>
            </w:r>
          </w:p>
        </w:tc>
        <w:tc>
          <w:tcPr>
            <w:tcW w:w="1985" w:type="dxa"/>
          </w:tcPr>
          <w:p w14:paraId="27B1E235" w14:textId="77777777"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6E3FE431" w14:textId="56BDA241"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4ADE29C0" w14:textId="77777777" w:rsidTr="00854D16">
        <w:tc>
          <w:tcPr>
            <w:tcW w:w="1271" w:type="dxa"/>
          </w:tcPr>
          <w:p w14:paraId="4BBD2E2E"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12:</w:t>
            </w:r>
          </w:p>
        </w:tc>
        <w:tc>
          <w:tcPr>
            <w:tcW w:w="1985" w:type="dxa"/>
          </w:tcPr>
          <w:p w14:paraId="33A17261" w14:textId="77777777"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53ADBAA5" w14:textId="2239340F"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5D313589" w14:textId="77777777" w:rsidTr="00854D16">
        <w:tc>
          <w:tcPr>
            <w:tcW w:w="1271" w:type="dxa"/>
          </w:tcPr>
          <w:p w14:paraId="47F49479"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13:</w:t>
            </w:r>
          </w:p>
        </w:tc>
        <w:tc>
          <w:tcPr>
            <w:tcW w:w="1985" w:type="dxa"/>
          </w:tcPr>
          <w:p w14:paraId="0CF0CB1D" w14:textId="26D3A870"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4</w:t>
            </w:r>
            <w:r w:rsidR="00EA622F" w:rsidRPr="003016EB">
              <w:rPr>
                <w:rFonts w:ascii="Arial" w:hAnsi="Arial" w:cs="Arial"/>
                <w:sz w:val="20"/>
                <w:szCs w:val="20"/>
              </w:rPr>
              <w:t xml:space="preserve">.000,00 EUR </w:t>
            </w:r>
          </w:p>
        </w:tc>
        <w:tc>
          <w:tcPr>
            <w:tcW w:w="4394" w:type="dxa"/>
          </w:tcPr>
          <w:p w14:paraId="0CACD342" w14:textId="6742FB77"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5964DA90" w14:textId="77777777" w:rsidTr="00854D16">
        <w:tc>
          <w:tcPr>
            <w:tcW w:w="1271" w:type="dxa"/>
          </w:tcPr>
          <w:p w14:paraId="43DFA934"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14:</w:t>
            </w:r>
          </w:p>
        </w:tc>
        <w:tc>
          <w:tcPr>
            <w:tcW w:w="1985" w:type="dxa"/>
          </w:tcPr>
          <w:p w14:paraId="766B00F6" w14:textId="6D95E359"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2</w:t>
            </w:r>
            <w:r w:rsidR="00EA622F" w:rsidRPr="003016EB">
              <w:rPr>
                <w:rFonts w:ascii="Arial" w:hAnsi="Arial" w:cs="Arial"/>
                <w:sz w:val="20"/>
                <w:szCs w:val="20"/>
              </w:rPr>
              <w:t xml:space="preserve">.000,00 EUR </w:t>
            </w:r>
          </w:p>
        </w:tc>
        <w:tc>
          <w:tcPr>
            <w:tcW w:w="4394" w:type="dxa"/>
          </w:tcPr>
          <w:p w14:paraId="0210CBBE" w14:textId="200C4DCA"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4AEBED3D" w14:textId="77777777" w:rsidTr="00854D16">
        <w:tc>
          <w:tcPr>
            <w:tcW w:w="1271" w:type="dxa"/>
          </w:tcPr>
          <w:p w14:paraId="0D21BC68"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15:</w:t>
            </w:r>
          </w:p>
        </w:tc>
        <w:tc>
          <w:tcPr>
            <w:tcW w:w="1985" w:type="dxa"/>
          </w:tcPr>
          <w:p w14:paraId="62459016" w14:textId="42BE40C9"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38</w:t>
            </w:r>
            <w:r w:rsidR="00EA622F" w:rsidRPr="003016EB">
              <w:rPr>
                <w:rFonts w:ascii="Arial" w:hAnsi="Arial" w:cs="Arial"/>
                <w:sz w:val="20"/>
                <w:szCs w:val="20"/>
              </w:rPr>
              <w:t>.</w:t>
            </w:r>
            <w:r w:rsidRPr="003016EB">
              <w:rPr>
                <w:rFonts w:ascii="Arial" w:hAnsi="Arial" w:cs="Arial"/>
                <w:sz w:val="20"/>
                <w:szCs w:val="20"/>
              </w:rPr>
              <w:t>5</w:t>
            </w:r>
            <w:r w:rsidR="00EA622F" w:rsidRPr="003016EB">
              <w:rPr>
                <w:rFonts w:ascii="Arial" w:hAnsi="Arial" w:cs="Arial"/>
                <w:sz w:val="20"/>
                <w:szCs w:val="20"/>
              </w:rPr>
              <w:t xml:space="preserve">00,00 EUR </w:t>
            </w:r>
          </w:p>
        </w:tc>
        <w:tc>
          <w:tcPr>
            <w:tcW w:w="4394" w:type="dxa"/>
          </w:tcPr>
          <w:p w14:paraId="21B57F93" w14:textId="70BC9E56"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44967109" w14:textId="77777777" w:rsidTr="00854D16">
        <w:tc>
          <w:tcPr>
            <w:tcW w:w="1271" w:type="dxa"/>
          </w:tcPr>
          <w:p w14:paraId="57F917E6"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16:</w:t>
            </w:r>
          </w:p>
        </w:tc>
        <w:tc>
          <w:tcPr>
            <w:tcW w:w="1985" w:type="dxa"/>
          </w:tcPr>
          <w:p w14:paraId="0A16AB20" w14:textId="3E4D948C"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38</w:t>
            </w:r>
            <w:r w:rsidR="00EA622F" w:rsidRPr="003016EB">
              <w:rPr>
                <w:rFonts w:ascii="Arial" w:hAnsi="Arial" w:cs="Arial"/>
                <w:sz w:val="20"/>
                <w:szCs w:val="20"/>
              </w:rPr>
              <w:t>.</w:t>
            </w:r>
            <w:r w:rsidRPr="003016EB">
              <w:rPr>
                <w:rFonts w:ascii="Arial" w:hAnsi="Arial" w:cs="Arial"/>
                <w:sz w:val="20"/>
                <w:szCs w:val="20"/>
              </w:rPr>
              <w:t>5</w:t>
            </w:r>
            <w:r w:rsidR="00EA622F" w:rsidRPr="003016EB">
              <w:rPr>
                <w:rFonts w:ascii="Arial" w:hAnsi="Arial" w:cs="Arial"/>
                <w:sz w:val="20"/>
                <w:szCs w:val="20"/>
              </w:rPr>
              <w:t xml:space="preserve">00,00 EUR </w:t>
            </w:r>
          </w:p>
        </w:tc>
        <w:tc>
          <w:tcPr>
            <w:tcW w:w="4394" w:type="dxa"/>
          </w:tcPr>
          <w:p w14:paraId="22AF9290" w14:textId="6991D892"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74342B7B" w14:textId="77777777" w:rsidTr="00854D16">
        <w:tc>
          <w:tcPr>
            <w:tcW w:w="1271" w:type="dxa"/>
          </w:tcPr>
          <w:p w14:paraId="5A7B2E20"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17:</w:t>
            </w:r>
          </w:p>
        </w:tc>
        <w:tc>
          <w:tcPr>
            <w:tcW w:w="1985" w:type="dxa"/>
          </w:tcPr>
          <w:p w14:paraId="42A562E2" w14:textId="1698B96A"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8</w:t>
            </w:r>
            <w:r w:rsidR="00EA622F" w:rsidRPr="003016EB">
              <w:rPr>
                <w:rFonts w:ascii="Arial" w:hAnsi="Arial" w:cs="Arial"/>
                <w:sz w:val="20"/>
                <w:szCs w:val="20"/>
              </w:rPr>
              <w:t xml:space="preserve">.000,00 EUR </w:t>
            </w:r>
          </w:p>
        </w:tc>
        <w:tc>
          <w:tcPr>
            <w:tcW w:w="4394" w:type="dxa"/>
          </w:tcPr>
          <w:p w14:paraId="5DCF4919" w14:textId="52B4DF0B"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68696032" w14:textId="77777777" w:rsidTr="00854D16">
        <w:tc>
          <w:tcPr>
            <w:tcW w:w="1271" w:type="dxa"/>
          </w:tcPr>
          <w:p w14:paraId="10750100"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18:</w:t>
            </w:r>
          </w:p>
        </w:tc>
        <w:tc>
          <w:tcPr>
            <w:tcW w:w="1985" w:type="dxa"/>
          </w:tcPr>
          <w:p w14:paraId="73B42574" w14:textId="77777777"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610DC5C7" w14:textId="737C899F"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67059F" w:rsidRPr="003016EB">
              <w:rPr>
                <w:rFonts w:ascii="Arial" w:hAnsi="Arial" w:cs="Arial"/>
                <w:sz w:val="20"/>
                <w:szCs w:val="20"/>
              </w:rPr>
              <w:t>,</w:t>
            </w:r>
          </w:p>
        </w:tc>
      </w:tr>
      <w:tr w:rsidR="00EA622F" w:rsidRPr="003016EB" w14:paraId="39219E25" w14:textId="77777777" w:rsidTr="00854D16">
        <w:tc>
          <w:tcPr>
            <w:tcW w:w="1271" w:type="dxa"/>
          </w:tcPr>
          <w:p w14:paraId="2D9C5680"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19:</w:t>
            </w:r>
          </w:p>
        </w:tc>
        <w:tc>
          <w:tcPr>
            <w:tcW w:w="1985" w:type="dxa"/>
          </w:tcPr>
          <w:p w14:paraId="61AF3B66" w14:textId="77777777" w:rsidR="00EA622F" w:rsidRPr="003016EB" w:rsidRDefault="00EA622F" w:rsidP="003016EB">
            <w:pPr>
              <w:spacing w:line="260" w:lineRule="exact"/>
              <w:jc w:val="right"/>
              <w:rPr>
                <w:rFonts w:ascii="Arial" w:hAnsi="Arial" w:cs="Arial"/>
                <w:sz w:val="20"/>
                <w:szCs w:val="20"/>
              </w:rPr>
            </w:pPr>
            <w:r w:rsidRPr="003016EB">
              <w:rPr>
                <w:rFonts w:ascii="Arial" w:hAnsi="Arial" w:cs="Arial"/>
                <w:sz w:val="20"/>
                <w:szCs w:val="20"/>
              </w:rPr>
              <w:t xml:space="preserve">10.000,00 EUR </w:t>
            </w:r>
          </w:p>
        </w:tc>
        <w:tc>
          <w:tcPr>
            <w:tcW w:w="4394" w:type="dxa"/>
          </w:tcPr>
          <w:p w14:paraId="1A869C29" w14:textId="31FCB96D"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8E4A33" w:rsidRPr="003016EB">
              <w:rPr>
                <w:rFonts w:ascii="Arial" w:hAnsi="Arial" w:cs="Arial"/>
                <w:sz w:val="20"/>
                <w:szCs w:val="20"/>
              </w:rPr>
              <w:t>,</w:t>
            </w:r>
          </w:p>
        </w:tc>
      </w:tr>
      <w:tr w:rsidR="00EA622F" w:rsidRPr="003016EB" w14:paraId="4C750031" w14:textId="77777777" w:rsidTr="00854D16">
        <w:tc>
          <w:tcPr>
            <w:tcW w:w="1271" w:type="dxa"/>
          </w:tcPr>
          <w:p w14:paraId="59BCD5B2" w14:textId="77777777" w:rsidR="00EA622F" w:rsidRPr="003016EB" w:rsidRDefault="00EA622F" w:rsidP="003016EB">
            <w:pPr>
              <w:spacing w:line="260" w:lineRule="exact"/>
              <w:rPr>
                <w:rFonts w:ascii="Arial" w:hAnsi="Arial" w:cs="Arial"/>
                <w:sz w:val="20"/>
                <w:szCs w:val="20"/>
              </w:rPr>
            </w:pPr>
            <w:r w:rsidRPr="003016EB">
              <w:rPr>
                <w:rFonts w:ascii="Arial" w:hAnsi="Arial" w:cs="Arial"/>
                <w:sz w:val="20"/>
                <w:szCs w:val="20"/>
              </w:rPr>
              <w:t>sklop 20:</w:t>
            </w:r>
          </w:p>
        </w:tc>
        <w:tc>
          <w:tcPr>
            <w:tcW w:w="1985" w:type="dxa"/>
          </w:tcPr>
          <w:p w14:paraId="3C5EE8DA" w14:textId="373F8215" w:rsidR="00EA622F" w:rsidRPr="003016EB" w:rsidRDefault="008E4A33" w:rsidP="003016EB">
            <w:pPr>
              <w:spacing w:line="260" w:lineRule="exact"/>
              <w:jc w:val="right"/>
              <w:rPr>
                <w:rFonts w:ascii="Arial" w:hAnsi="Arial" w:cs="Arial"/>
                <w:sz w:val="20"/>
                <w:szCs w:val="20"/>
              </w:rPr>
            </w:pPr>
            <w:r w:rsidRPr="003016EB">
              <w:rPr>
                <w:rFonts w:ascii="Arial" w:hAnsi="Arial" w:cs="Arial"/>
                <w:sz w:val="20"/>
                <w:szCs w:val="20"/>
              </w:rPr>
              <w:t>4</w:t>
            </w:r>
            <w:r w:rsidR="00EA622F" w:rsidRPr="003016EB">
              <w:rPr>
                <w:rFonts w:ascii="Arial" w:hAnsi="Arial" w:cs="Arial"/>
                <w:sz w:val="20"/>
                <w:szCs w:val="20"/>
              </w:rPr>
              <w:t xml:space="preserve">.000,00 EUR </w:t>
            </w:r>
          </w:p>
        </w:tc>
        <w:tc>
          <w:tcPr>
            <w:tcW w:w="4394" w:type="dxa"/>
          </w:tcPr>
          <w:p w14:paraId="2017CF36" w14:textId="20D43AFB" w:rsidR="00EA622F" w:rsidRPr="003016EB" w:rsidRDefault="00EA622F" w:rsidP="003016EB">
            <w:pPr>
              <w:spacing w:line="260" w:lineRule="exact"/>
              <w:jc w:val="both"/>
              <w:rPr>
                <w:rFonts w:ascii="Arial" w:hAnsi="Arial" w:cs="Arial"/>
                <w:sz w:val="20"/>
                <w:szCs w:val="20"/>
              </w:rPr>
            </w:pPr>
            <w:r w:rsidRPr="003016EB">
              <w:rPr>
                <w:rFonts w:ascii="Arial" w:hAnsi="Arial" w:cs="Arial"/>
                <w:sz w:val="20"/>
                <w:szCs w:val="20"/>
              </w:rPr>
              <w:t>+ največ 30 % za morebitno povečanje naročil</w:t>
            </w:r>
            <w:r w:rsidR="008E4A33" w:rsidRPr="003016EB">
              <w:rPr>
                <w:rFonts w:ascii="Arial" w:hAnsi="Arial" w:cs="Arial"/>
                <w:sz w:val="20"/>
                <w:szCs w:val="20"/>
              </w:rPr>
              <w:t>.</w:t>
            </w:r>
          </w:p>
        </w:tc>
      </w:tr>
    </w:tbl>
    <w:p w14:paraId="5BEE927E" w14:textId="77777777" w:rsidR="00837DFD" w:rsidRPr="003016EB" w:rsidRDefault="00837DFD" w:rsidP="003016EB">
      <w:pPr>
        <w:spacing w:line="260" w:lineRule="exact"/>
        <w:jc w:val="both"/>
        <w:rPr>
          <w:rFonts w:ascii="Arial" w:hAnsi="Arial" w:cs="Arial"/>
          <w:sz w:val="20"/>
          <w:szCs w:val="20"/>
        </w:rPr>
      </w:pPr>
    </w:p>
    <w:p w14:paraId="36156C1E" w14:textId="3823DF66" w:rsidR="000A74CE" w:rsidRDefault="00837DFD" w:rsidP="003016EB">
      <w:pPr>
        <w:spacing w:line="260" w:lineRule="exact"/>
        <w:jc w:val="both"/>
        <w:rPr>
          <w:rFonts w:ascii="Arial" w:hAnsi="Arial" w:cs="Arial"/>
          <w:sz w:val="20"/>
          <w:szCs w:val="20"/>
        </w:rPr>
      </w:pPr>
      <w:r w:rsidRPr="003016EB">
        <w:rPr>
          <w:rFonts w:ascii="Arial" w:hAnsi="Arial" w:cs="Arial"/>
          <w:sz w:val="20"/>
          <w:szCs w:val="20"/>
        </w:rPr>
        <w:t xml:space="preserve">Ocenjena vrednost posameznega sklopa je vrednost, ki je sestavljena iz okvirne vrednosti za posamezen sklop </w:t>
      </w:r>
      <w:r w:rsidR="004B4BB1" w:rsidRPr="003016EB">
        <w:rPr>
          <w:rFonts w:ascii="Arial" w:hAnsi="Arial" w:cs="Arial"/>
          <w:sz w:val="20"/>
          <w:szCs w:val="20"/>
        </w:rPr>
        <w:t xml:space="preserve">za 24 mesecev </w:t>
      </w:r>
      <w:r w:rsidRPr="003016EB">
        <w:rPr>
          <w:rFonts w:ascii="Arial" w:hAnsi="Arial" w:cs="Arial"/>
          <w:sz w:val="20"/>
          <w:szCs w:val="20"/>
        </w:rPr>
        <w:t xml:space="preserve">in vrednosti morebitnega povečanja naročil v skladu s pridržkom iz točke 11.2 tega dela razpisne dokumentacije. Okvirna vrednost </w:t>
      </w:r>
      <w:r w:rsidR="00605D9A" w:rsidRPr="003016EB">
        <w:rPr>
          <w:rFonts w:ascii="Arial" w:hAnsi="Arial" w:cs="Arial"/>
          <w:sz w:val="20"/>
          <w:szCs w:val="20"/>
        </w:rPr>
        <w:t xml:space="preserve"> okvirnega sporazuma </w:t>
      </w:r>
      <w:r w:rsidRPr="003016EB">
        <w:rPr>
          <w:rFonts w:ascii="Arial" w:hAnsi="Arial" w:cs="Arial"/>
          <w:sz w:val="20"/>
          <w:szCs w:val="20"/>
        </w:rPr>
        <w:t>za naročnika ni obvezujoča. Storitve se bodo izvajale v skladu s potrebami ter razpoložljivimi proračunskimi sredstvi.</w:t>
      </w:r>
    </w:p>
    <w:p w14:paraId="7F093110" w14:textId="77777777" w:rsidR="003016EB" w:rsidRPr="003016EB" w:rsidRDefault="003016EB" w:rsidP="003016EB">
      <w:pPr>
        <w:spacing w:line="260" w:lineRule="exact"/>
        <w:jc w:val="both"/>
        <w:rPr>
          <w:rFonts w:ascii="Arial" w:hAnsi="Arial" w:cs="Arial"/>
          <w:sz w:val="20"/>
          <w:szCs w:val="20"/>
        </w:rPr>
      </w:pPr>
    </w:p>
    <w:p w14:paraId="6EE19A34" w14:textId="78BB2798" w:rsidR="00DD1EEE" w:rsidRPr="003016EB" w:rsidRDefault="006936D6" w:rsidP="003016EB">
      <w:pPr>
        <w:pStyle w:val="Naslov2"/>
        <w:spacing w:before="0" w:after="0" w:line="260" w:lineRule="exact"/>
        <w:rPr>
          <w:rFonts w:cs="Arial"/>
          <w:szCs w:val="22"/>
        </w:rPr>
      </w:pPr>
      <w:bookmarkStart w:id="9" w:name="_Toc87964220"/>
      <w:bookmarkStart w:id="10" w:name="_Toc236143727"/>
      <w:r w:rsidRPr="003016EB">
        <w:rPr>
          <w:rFonts w:cs="Arial"/>
          <w:szCs w:val="22"/>
        </w:rPr>
        <w:t>3.2</w:t>
      </w:r>
      <w:r w:rsidRPr="003016EB">
        <w:rPr>
          <w:rFonts w:cs="Arial"/>
          <w:szCs w:val="22"/>
        </w:rPr>
        <w:tab/>
      </w:r>
      <w:r w:rsidR="00351FAB" w:rsidRPr="003016EB">
        <w:rPr>
          <w:rFonts w:cs="Arial"/>
          <w:szCs w:val="22"/>
        </w:rPr>
        <w:t xml:space="preserve">Kraj </w:t>
      </w:r>
      <w:r w:rsidR="002105CC" w:rsidRPr="003016EB">
        <w:rPr>
          <w:rFonts w:cs="Arial"/>
          <w:szCs w:val="22"/>
        </w:rPr>
        <w:t>izvajanja storitev</w:t>
      </w:r>
      <w:bookmarkEnd w:id="9"/>
      <w:bookmarkEnd w:id="10"/>
    </w:p>
    <w:p w14:paraId="5A6BBD52" w14:textId="77777777" w:rsidR="00A95695" w:rsidRPr="003016EB" w:rsidRDefault="00A95695" w:rsidP="003016EB">
      <w:pPr>
        <w:autoSpaceDE w:val="0"/>
        <w:autoSpaceDN w:val="0"/>
        <w:adjustRightInd w:val="0"/>
        <w:spacing w:line="260" w:lineRule="exact"/>
        <w:jc w:val="both"/>
        <w:rPr>
          <w:rFonts w:ascii="Arial" w:eastAsia="Calibri" w:hAnsi="Arial" w:cs="Arial"/>
          <w:sz w:val="20"/>
          <w:szCs w:val="20"/>
          <w:lang w:eastAsia="en-US"/>
        </w:rPr>
      </w:pPr>
      <w:bookmarkStart w:id="11" w:name="_Hlk106027401"/>
    </w:p>
    <w:p w14:paraId="139CD3E6" w14:textId="77777777" w:rsidR="001D19B2" w:rsidRPr="003016EB" w:rsidRDefault="001D19B2" w:rsidP="003016EB">
      <w:pPr>
        <w:autoSpaceDE w:val="0"/>
        <w:autoSpaceDN w:val="0"/>
        <w:adjustRightInd w:val="0"/>
        <w:spacing w:line="260" w:lineRule="exact"/>
        <w:jc w:val="both"/>
        <w:rPr>
          <w:rFonts w:ascii="Arial" w:eastAsia="Calibri" w:hAnsi="Arial" w:cs="Arial"/>
          <w:sz w:val="20"/>
          <w:szCs w:val="20"/>
        </w:rPr>
      </w:pPr>
      <w:bookmarkStart w:id="12" w:name="_Hlk105587665"/>
      <w:bookmarkStart w:id="13" w:name="_Toc87964221"/>
      <w:bookmarkEnd w:id="11"/>
      <w:r w:rsidRPr="003016EB">
        <w:rPr>
          <w:rFonts w:ascii="Arial" w:eastAsia="Calibri" w:hAnsi="Arial" w:cs="Arial"/>
          <w:sz w:val="20"/>
          <w:szCs w:val="20"/>
          <w:lang w:eastAsia="en-US"/>
        </w:rPr>
        <w:t xml:space="preserve">Kraj izvajanja storitve pisnega prevajanja je lokacija izbranega ponudnika – izvajalca, po potrebi tudi lokacija naročnika, kar bo razvidno iz naročila naročnika. V primeru, da pri prihodu na lokacijo naročnika oziroma uporabnika nastanejo stroški prevoza, le-te krije naročnik. </w:t>
      </w:r>
    </w:p>
    <w:bookmarkEnd w:id="12"/>
    <w:p w14:paraId="22115FC6" w14:textId="77777777" w:rsidR="006C6F45" w:rsidRPr="003016EB" w:rsidRDefault="006C6F45" w:rsidP="003016EB">
      <w:pPr>
        <w:spacing w:line="260" w:lineRule="exact"/>
        <w:jc w:val="both"/>
        <w:rPr>
          <w:rFonts w:ascii="Arial" w:hAnsi="Arial" w:cs="Arial"/>
          <w:sz w:val="20"/>
          <w:szCs w:val="20"/>
        </w:rPr>
      </w:pPr>
    </w:p>
    <w:p w14:paraId="14061061" w14:textId="737C947A" w:rsidR="00A95695" w:rsidRPr="003016EB" w:rsidRDefault="00356FA7"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St</w:t>
      </w:r>
      <w:r w:rsidR="00A95695" w:rsidRPr="003016EB">
        <w:rPr>
          <w:rFonts w:ascii="Arial" w:eastAsia="Calibri" w:hAnsi="Arial" w:cs="Arial"/>
          <w:sz w:val="20"/>
          <w:szCs w:val="20"/>
          <w:lang w:eastAsia="en-US"/>
        </w:rPr>
        <w:t>roške prevoza (kilometrine) naročnik krije na podlagi metodologije iz. 5. člena Aneksa h Kolektivni pogodbi za negospodarske dejavnosti v Republiki Sloveniji (Uradni list RS, št. 88/21) oz. relevantnih členov aneksov h kolektivnim pogodbam dejavnosti in poklicev za vsak prevoženi kilometer v višini 30 % cene neosvinčenega motornega bencina – 95 oktanov, izračunano na podlagi najvišje poročane maloprodajne cene neosvinčenega motornega bencina – 95 oktanov, ki jo na svoji spletni strani mesečno objavi ministrstvo pristojno za</w:t>
      </w:r>
      <w:r w:rsidR="00F335F6" w:rsidRPr="003016EB">
        <w:rPr>
          <w:rFonts w:ascii="Arial" w:eastAsia="Calibri" w:hAnsi="Arial" w:cs="Arial"/>
          <w:sz w:val="20"/>
          <w:szCs w:val="20"/>
          <w:lang w:eastAsia="en-US"/>
        </w:rPr>
        <w:t xml:space="preserve"> notranje zadeve in</w:t>
      </w:r>
      <w:r w:rsidR="00A95695" w:rsidRPr="003016EB">
        <w:rPr>
          <w:rFonts w:ascii="Arial" w:eastAsia="Calibri" w:hAnsi="Arial" w:cs="Arial"/>
          <w:sz w:val="20"/>
          <w:szCs w:val="20"/>
          <w:lang w:eastAsia="en-US"/>
        </w:rPr>
        <w:t xml:space="preserve"> javno upravo.</w:t>
      </w:r>
    </w:p>
    <w:p w14:paraId="47AF1DA6" w14:textId="77777777" w:rsidR="00A95695" w:rsidRPr="003016EB" w:rsidRDefault="00A95695" w:rsidP="003016EB">
      <w:pPr>
        <w:spacing w:line="260" w:lineRule="exact"/>
        <w:jc w:val="both"/>
        <w:rPr>
          <w:rFonts w:ascii="Arial" w:eastAsia="Calibri" w:hAnsi="Arial" w:cs="Arial"/>
          <w:color w:val="FF0000"/>
          <w:sz w:val="20"/>
          <w:szCs w:val="20"/>
          <w:lang w:eastAsia="en-US"/>
        </w:rPr>
      </w:pPr>
    </w:p>
    <w:p w14:paraId="3284D3CB" w14:textId="77777777" w:rsidR="001D19B2" w:rsidRPr="003016EB" w:rsidRDefault="001D19B2" w:rsidP="003016EB">
      <w:pPr>
        <w:spacing w:line="260" w:lineRule="exact"/>
        <w:jc w:val="both"/>
        <w:rPr>
          <w:rFonts w:ascii="Arial" w:eastAsia="Calibri" w:hAnsi="Arial" w:cs="Arial"/>
          <w:i/>
          <w:iCs/>
          <w:sz w:val="20"/>
          <w:szCs w:val="20"/>
        </w:rPr>
      </w:pPr>
      <w:r w:rsidRPr="003016EB">
        <w:rPr>
          <w:rFonts w:ascii="Arial" w:eastAsia="Calibri" w:hAnsi="Arial" w:cs="Arial"/>
          <w:sz w:val="20"/>
          <w:szCs w:val="20"/>
          <w:lang w:eastAsia="en-US"/>
        </w:rPr>
        <w:t xml:space="preserve">Naročnik stroške prevoza krije od naslova stalnega ali začasnega prebivališča prevajalca, ki ga ponudnik navede v Prilogi št. 7 (Izjava o spoštovanju hišnega reda, kodeksa ravnanja in varovanju podatkov naročnika ter osebnih podatkih) do kraja izvajanja prevajanja in nazaj. O spremembi naslova, navedenega v Prilogi št. 7, ponudnik naročniku posreduje novo Prilogo št. 7 v roku 8 dni po spremembi naslova. </w:t>
      </w:r>
    </w:p>
    <w:p w14:paraId="57FCF77D" w14:textId="77777777" w:rsidR="00356FA7" w:rsidRPr="003016EB" w:rsidRDefault="00356FA7" w:rsidP="003016EB">
      <w:pPr>
        <w:spacing w:line="260" w:lineRule="exact"/>
        <w:jc w:val="both"/>
        <w:rPr>
          <w:rFonts w:ascii="Arial" w:eastAsia="Calibri" w:hAnsi="Arial" w:cs="Arial"/>
          <w:i/>
          <w:iCs/>
          <w:sz w:val="20"/>
          <w:szCs w:val="20"/>
        </w:rPr>
      </w:pPr>
    </w:p>
    <w:p w14:paraId="12B0B5D8" w14:textId="2C737267" w:rsidR="00F335F6" w:rsidRPr="003016EB" w:rsidRDefault="00356FA7" w:rsidP="003016EB">
      <w:pPr>
        <w:spacing w:line="260" w:lineRule="exact"/>
        <w:jc w:val="both"/>
        <w:rPr>
          <w:rFonts w:ascii="Arial" w:hAnsi="Arial" w:cs="Arial"/>
          <w:iCs/>
          <w:sz w:val="20"/>
          <w:szCs w:val="20"/>
        </w:rPr>
      </w:pPr>
      <w:r w:rsidRPr="003016EB">
        <w:rPr>
          <w:rFonts w:ascii="Arial" w:eastAsia="Calibri" w:hAnsi="Arial" w:cs="Arial"/>
          <w:iCs/>
          <w:sz w:val="20"/>
          <w:szCs w:val="20"/>
        </w:rPr>
        <w:t>Razdalja za upravičenost do povračila prevoznih stroškov se določi na podlagi daljinomera »Google Zemljevidi«, po najkrajši poti.</w:t>
      </w:r>
      <w:r w:rsidR="00F335F6" w:rsidRPr="003016EB">
        <w:rPr>
          <w:rFonts w:ascii="Arial" w:hAnsi="Arial" w:cs="Arial"/>
          <w:iCs/>
          <w:sz w:val="20"/>
          <w:szCs w:val="20"/>
        </w:rPr>
        <w:t xml:space="preserve"> Izvajalec je dolžan računu predložiti izpis iz daljinomera »Google </w:t>
      </w:r>
      <w:r w:rsidR="00F335F6" w:rsidRPr="003016EB">
        <w:rPr>
          <w:rFonts w:ascii="Arial" w:hAnsi="Arial" w:cs="Arial"/>
          <w:iCs/>
          <w:sz w:val="20"/>
          <w:szCs w:val="20"/>
        </w:rPr>
        <w:lastRenderedPageBreak/>
        <w:t>Zemljevidi«, s katerim je določil razdaljo od naslova navedenega v Prilogi št. 7 do lokacije izvajanja storitve pisnega prevajanja in nazaj, predložiti računu.</w:t>
      </w:r>
    </w:p>
    <w:p w14:paraId="203CCA1B" w14:textId="77777777" w:rsidR="00F335F6" w:rsidRPr="003016EB" w:rsidRDefault="00F335F6" w:rsidP="003016EB">
      <w:pPr>
        <w:spacing w:line="260" w:lineRule="exact"/>
        <w:jc w:val="both"/>
        <w:rPr>
          <w:rFonts w:ascii="Arial" w:hAnsi="Arial" w:cs="Arial"/>
          <w:iCs/>
          <w:sz w:val="20"/>
          <w:szCs w:val="20"/>
        </w:rPr>
      </w:pPr>
    </w:p>
    <w:p w14:paraId="57222ED8" w14:textId="77777777" w:rsidR="00F335F6" w:rsidRPr="003016EB" w:rsidRDefault="00F335F6" w:rsidP="003016EB">
      <w:pPr>
        <w:spacing w:line="260" w:lineRule="exact"/>
        <w:jc w:val="both"/>
        <w:rPr>
          <w:rFonts w:ascii="Arial" w:hAnsi="Arial" w:cs="Arial"/>
          <w:sz w:val="20"/>
          <w:szCs w:val="20"/>
        </w:rPr>
      </w:pPr>
      <w:bookmarkStart w:id="14" w:name="_Hlk232592336"/>
      <w:r w:rsidRPr="003016EB">
        <w:rPr>
          <w:rFonts w:ascii="Arial" w:hAnsi="Arial" w:cs="Arial"/>
          <w:iCs/>
          <w:sz w:val="20"/>
          <w:szCs w:val="20"/>
        </w:rPr>
        <w:t>Stroški parkirnin, vinjet in podobni stroški niso upravičeni stroški.</w:t>
      </w:r>
    </w:p>
    <w:bookmarkEnd w:id="14"/>
    <w:p w14:paraId="445B1ED9" w14:textId="662422B6" w:rsidR="00A95695" w:rsidRPr="003016EB" w:rsidRDefault="00A95695" w:rsidP="003016EB">
      <w:pPr>
        <w:spacing w:line="260" w:lineRule="exact"/>
        <w:jc w:val="both"/>
        <w:rPr>
          <w:rFonts w:ascii="Arial" w:eastAsia="Calibri" w:hAnsi="Arial" w:cs="Arial"/>
          <w:sz w:val="20"/>
          <w:szCs w:val="20"/>
          <w:lang w:val="pt-BR" w:eastAsia="en-US"/>
        </w:rPr>
      </w:pPr>
    </w:p>
    <w:p w14:paraId="1455B952" w14:textId="71A9C882" w:rsidR="00351FAB" w:rsidRPr="003016EB" w:rsidRDefault="006936D6" w:rsidP="003016EB">
      <w:pPr>
        <w:pStyle w:val="Naslov2"/>
        <w:spacing w:before="0" w:after="0" w:line="260" w:lineRule="exact"/>
        <w:rPr>
          <w:rFonts w:cs="Arial"/>
          <w:sz w:val="20"/>
          <w:szCs w:val="20"/>
        </w:rPr>
      </w:pPr>
      <w:bookmarkStart w:id="15" w:name="_Toc236143728"/>
      <w:r w:rsidRPr="003016EB">
        <w:rPr>
          <w:rFonts w:cs="Arial"/>
          <w:sz w:val="20"/>
          <w:szCs w:val="20"/>
        </w:rPr>
        <w:t>3.3</w:t>
      </w:r>
      <w:r w:rsidRPr="003016EB">
        <w:rPr>
          <w:rFonts w:cs="Arial"/>
          <w:sz w:val="20"/>
          <w:szCs w:val="20"/>
        </w:rPr>
        <w:tab/>
      </w:r>
      <w:r w:rsidR="00351FAB" w:rsidRPr="003016EB">
        <w:rPr>
          <w:rFonts w:cs="Arial"/>
          <w:sz w:val="20"/>
          <w:szCs w:val="20"/>
        </w:rPr>
        <w:t>Rok</w:t>
      </w:r>
      <w:r w:rsidR="00555A99" w:rsidRPr="003016EB">
        <w:rPr>
          <w:rFonts w:cs="Arial"/>
          <w:sz w:val="20"/>
          <w:szCs w:val="20"/>
        </w:rPr>
        <w:t xml:space="preserve">i </w:t>
      </w:r>
      <w:r w:rsidR="00351FAB" w:rsidRPr="003016EB">
        <w:rPr>
          <w:rFonts w:cs="Arial"/>
          <w:sz w:val="20"/>
          <w:szCs w:val="20"/>
        </w:rPr>
        <w:t>izvedbe storit</w:t>
      </w:r>
      <w:bookmarkEnd w:id="13"/>
      <w:r w:rsidR="001D19B2" w:rsidRPr="003016EB">
        <w:rPr>
          <w:rFonts w:cs="Arial"/>
          <w:sz w:val="20"/>
          <w:szCs w:val="20"/>
        </w:rPr>
        <w:t>ev</w:t>
      </w:r>
      <w:bookmarkEnd w:id="15"/>
    </w:p>
    <w:p w14:paraId="37B34586" w14:textId="77777777" w:rsidR="00351FAB" w:rsidRPr="003016EB" w:rsidRDefault="00351FAB" w:rsidP="003016EB">
      <w:pPr>
        <w:spacing w:line="260" w:lineRule="exact"/>
        <w:rPr>
          <w:rFonts w:ascii="Arial" w:hAnsi="Arial" w:cs="Arial"/>
          <w:sz w:val="20"/>
          <w:szCs w:val="20"/>
        </w:rPr>
      </w:pPr>
    </w:p>
    <w:p w14:paraId="1824B912" w14:textId="77777777" w:rsidR="001D19B2" w:rsidRPr="003016EB" w:rsidRDefault="001D19B2" w:rsidP="003016EB">
      <w:pPr>
        <w:autoSpaceDE w:val="0"/>
        <w:autoSpaceDN w:val="0"/>
        <w:adjustRightInd w:val="0"/>
        <w:spacing w:line="260" w:lineRule="exact"/>
        <w:jc w:val="both"/>
        <w:rPr>
          <w:rFonts w:ascii="Arial" w:hAnsi="Arial" w:cs="Arial"/>
          <w:iCs/>
          <w:sz w:val="20"/>
          <w:szCs w:val="20"/>
        </w:rPr>
      </w:pPr>
      <w:r w:rsidRPr="003016EB">
        <w:rPr>
          <w:rFonts w:ascii="Arial" w:hAnsi="Arial" w:cs="Arial"/>
          <w:iCs/>
          <w:sz w:val="20"/>
          <w:szCs w:val="20"/>
        </w:rPr>
        <w:t>Storitve pisnega prevajanja mora ponudnik - izvajalec zagotavljati v skladu z določenimi roki in glede na potrebe uporabnika.</w:t>
      </w:r>
    </w:p>
    <w:p w14:paraId="778440CC" w14:textId="77777777" w:rsidR="00394F02" w:rsidRDefault="00394F02" w:rsidP="003016EB">
      <w:pPr>
        <w:autoSpaceDE w:val="0"/>
        <w:autoSpaceDN w:val="0"/>
        <w:adjustRightInd w:val="0"/>
        <w:spacing w:line="260" w:lineRule="exact"/>
        <w:jc w:val="both"/>
        <w:rPr>
          <w:rFonts w:ascii="Arial" w:hAnsi="Arial" w:cs="Arial"/>
          <w:iCs/>
          <w:sz w:val="24"/>
          <w:szCs w:val="24"/>
        </w:rPr>
      </w:pPr>
    </w:p>
    <w:p w14:paraId="0D9B5CD1" w14:textId="77777777" w:rsidR="003016EB" w:rsidRPr="003016EB" w:rsidRDefault="003016EB" w:rsidP="003016EB">
      <w:pPr>
        <w:autoSpaceDE w:val="0"/>
        <w:autoSpaceDN w:val="0"/>
        <w:adjustRightInd w:val="0"/>
        <w:spacing w:line="260" w:lineRule="exact"/>
        <w:jc w:val="both"/>
        <w:rPr>
          <w:rFonts w:ascii="Arial" w:hAnsi="Arial" w:cs="Arial"/>
          <w:iCs/>
          <w:sz w:val="24"/>
          <w:szCs w:val="24"/>
        </w:rPr>
      </w:pPr>
    </w:p>
    <w:p w14:paraId="56AC185F" w14:textId="2C7EC6D8" w:rsidR="007744C3" w:rsidRDefault="00CC1C97" w:rsidP="003016EB">
      <w:pPr>
        <w:pStyle w:val="Naslov1"/>
        <w:spacing w:before="0" w:after="0" w:line="260" w:lineRule="exact"/>
        <w:rPr>
          <w:szCs w:val="24"/>
        </w:rPr>
      </w:pPr>
      <w:bookmarkStart w:id="16" w:name="_Toc236143729"/>
      <w:r w:rsidRPr="003016EB">
        <w:rPr>
          <w:szCs w:val="24"/>
        </w:rPr>
        <w:t>4</w:t>
      </w:r>
      <w:r w:rsidRPr="003016EB">
        <w:rPr>
          <w:szCs w:val="24"/>
        </w:rPr>
        <w:tab/>
        <w:t>ROK IN NAČIN PREDLOŽITVE PONUDBE</w:t>
      </w:r>
      <w:bookmarkEnd w:id="16"/>
    </w:p>
    <w:p w14:paraId="7650192D" w14:textId="77777777" w:rsidR="003016EB" w:rsidRPr="003016EB" w:rsidRDefault="003016EB" w:rsidP="003016EB"/>
    <w:p w14:paraId="232FDB51" w14:textId="77777777" w:rsidR="007744C3" w:rsidRPr="003016EB" w:rsidRDefault="006936D6" w:rsidP="003016EB">
      <w:pPr>
        <w:pStyle w:val="Naslov2"/>
        <w:spacing w:before="0" w:after="0" w:line="260" w:lineRule="exact"/>
        <w:rPr>
          <w:rFonts w:cs="Arial"/>
          <w:szCs w:val="22"/>
        </w:rPr>
      </w:pPr>
      <w:bookmarkStart w:id="17" w:name="_Toc87964223"/>
      <w:bookmarkStart w:id="18" w:name="_Toc236143730"/>
      <w:r w:rsidRPr="003016EB">
        <w:rPr>
          <w:rFonts w:cs="Arial"/>
          <w:szCs w:val="22"/>
        </w:rPr>
        <w:t>4.1</w:t>
      </w:r>
      <w:r w:rsidRPr="003016EB">
        <w:rPr>
          <w:rFonts w:cs="Arial"/>
          <w:szCs w:val="22"/>
        </w:rPr>
        <w:tab/>
      </w:r>
      <w:r w:rsidR="007744C3" w:rsidRPr="003016EB">
        <w:rPr>
          <w:rFonts w:cs="Arial"/>
          <w:szCs w:val="22"/>
        </w:rPr>
        <w:t>Predložitev ponudbe v sistemu e-JN</w:t>
      </w:r>
      <w:bookmarkEnd w:id="17"/>
      <w:bookmarkEnd w:id="18"/>
    </w:p>
    <w:p w14:paraId="7DFD6DFE" w14:textId="77777777" w:rsidR="007744C3" w:rsidRPr="003016EB" w:rsidRDefault="007744C3" w:rsidP="003016EB">
      <w:pPr>
        <w:spacing w:line="260" w:lineRule="exact"/>
        <w:jc w:val="both"/>
        <w:rPr>
          <w:rFonts w:ascii="Arial" w:eastAsia="Calibri" w:hAnsi="Arial" w:cs="Arial"/>
          <w:sz w:val="20"/>
          <w:szCs w:val="20"/>
          <w:lang w:eastAsia="en-US"/>
        </w:rPr>
      </w:pPr>
    </w:p>
    <w:p w14:paraId="7E71929F" w14:textId="781AFA43" w:rsidR="000A74CE" w:rsidRPr="003016EB" w:rsidRDefault="008570B0"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 xml:space="preserve">Ponudniki morajo ponudbe predložiti v informacijski sistem e-JN na spletnem naslovu </w:t>
      </w:r>
      <w:hyperlink r:id="rId11" w:history="1">
        <w:r w:rsidRPr="003016EB">
          <w:rPr>
            <w:rFonts w:ascii="Arial" w:eastAsia="Calibri" w:hAnsi="Arial" w:cs="Arial"/>
            <w:sz w:val="20"/>
            <w:szCs w:val="20"/>
            <w:u w:val="single"/>
            <w:lang w:eastAsia="en-US"/>
          </w:rPr>
          <w:t>https://ejn.gov.si/eJN2</w:t>
        </w:r>
      </w:hyperlink>
      <w:r w:rsidRPr="003016E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3016EB">
          <w:rPr>
            <w:rFonts w:ascii="Arial" w:eastAsia="Calibri" w:hAnsi="Arial" w:cs="Arial"/>
            <w:sz w:val="20"/>
            <w:szCs w:val="20"/>
            <w:u w:val="single"/>
            <w:lang w:eastAsia="en-US"/>
          </w:rPr>
          <w:t>https://ejn.gov.si/eJN2</w:t>
        </w:r>
      </w:hyperlink>
      <w:r w:rsidR="007D6F58" w:rsidRPr="003016EB">
        <w:rPr>
          <w:rFonts w:ascii="Arial" w:eastAsia="Calibri" w:hAnsi="Arial" w:cs="Arial"/>
          <w:sz w:val="20"/>
          <w:szCs w:val="20"/>
          <w:u w:val="single"/>
          <w:lang w:eastAsia="en-US"/>
        </w:rPr>
        <w:t xml:space="preserve">. </w:t>
      </w:r>
    </w:p>
    <w:p w14:paraId="6612C696" w14:textId="77777777" w:rsidR="008570B0" w:rsidRPr="003016EB" w:rsidRDefault="008570B0" w:rsidP="003016EB">
      <w:pPr>
        <w:spacing w:line="260" w:lineRule="exact"/>
        <w:jc w:val="both"/>
        <w:rPr>
          <w:rFonts w:ascii="Arial" w:eastAsia="Calibri" w:hAnsi="Arial" w:cs="Arial"/>
          <w:sz w:val="20"/>
          <w:szCs w:val="20"/>
          <w:lang w:eastAsia="en-US"/>
        </w:rPr>
      </w:pPr>
    </w:p>
    <w:p w14:paraId="795946D3" w14:textId="77777777" w:rsidR="008570B0" w:rsidRPr="003016EB" w:rsidRDefault="008570B0"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 xml:space="preserve">Ponudnik se mora pred oddajo ponudbe registrirati na spletnem naslovu </w:t>
      </w:r>
      <w:hyperlink r:id="rId13" w:history="1">
        <w:r w:rsidRPr="003016EB">
          <w:rPr>
            <w:rFonts w:ascii="Arial" w:eastAsia="Calibri" w:hAnsi="Arial" w:cs="Arial"/>
            <w:sz w:val="20"/>
            <w:szCs w:val="20"/>
            <w:u w:val="single"/>
            <w:lang w:eastAsia="en-US"/>
          </w:rPr>
          <w:t>https://ejn.gov.si/eJN2</w:t>
        </w:r>
      </w:hyperlink>
      <w:r w:rsidRPr="003016E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Pr="003016EB" w:rsidRDefault="0067059F" w:rsidP="003016EB">
      <w:pPr>
        <w:spacing w:line="260" w:lineRule="exact"/>
        <w:jc w:val="both"/>
        <w:rPr>
          <w:rFonts w:ascii="Arial" w:eastAsia="Calibri" w:hAnsi="Arial" w:cs="Arial"/>
          <w:sz w:val="20"/>
          <w:szCs w:val="20"/>
          <w:lang w:eastAsia="en-US"/>
        </w:rPr>
      </w:pPr>
    </w:p>
    <w:p w14:paraId="01CE3435" w14:textId="443584A9" w:rsidR="008570B0" w:rsidRPr="003016EB" w:rsidRDefault="008570B0"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3016EB">
        <w:rPr>
          <w:rFonts w:ascii="Arial" w:eastAsia="Calibri" w:hAnsi="Arial" w:cs="Arial"/>
          <w:sz w:val="20"/>
          <w:szCs w:val="20"/>
          <w:lang w:eastAsia="en-US"/>
        </w:rPr>
        <w:t xml:space="preserve"> veljavnosti zahtevane v razpisni dokumentaciji, </w:t>
      </w:r>
      <w:r w:rsidRPr="003016EB">
        <w:rPr>
          <w:rFonts w:ascii="Arial" w:eastAsia="Calibri" w:hAnsi="Arial" w:cs="Arial"/>
          <w:sz w:val="20"/>
          <w:szCs w:val="20"/>
          <w:lang w:eastAsia="en-US"/>
        </w:rPr>
        <w:t>razen če jo uporabnik ponudnika umakne ali spremeni pred potekom roka za oddajo ponudb.</w:t>
      </w:r>
    </w:p>
    <w:p w14:paraId="43F6BA6B" w14:textId="77777777" w:rsidR="00B80684" w:rsidRPr="003016EB" w:rsidRDefault="00B80684" w:rsidP="003016EB">
      <w:pPr>
        <w:spacing w:line="260" w:lineRule="exact"/>
        <w:jc w:val="both"/>
        <w:rPr>
          <w:rFonts w:ascii="Arial" w:eastAsia="Calibri" w:hAnsi="Arial" w:cs="Arial"/>
          <w:color w:val="000000" w:themeColor="text1"/>
          <w:sz w:val="20"/>
          <w:szCs w:val="20"/>
          <w:lang w:eastAsia="en-US"/>
        </w:rPr>
      </w:pPr>
    </w:p>
    <w:p w14:paraId="5EB57B3E" w14:textId="7C67D4AC" w:rsidR="008570B0" w:rsidRPr="003016EB" w:rsidRDefault="008570B0" w:rsidP="003016EB">
      <w:pPr>
        <w:spacing w:line="260" w:lineRule="exact"/>
        <w:jc w:val="both"/>
        <w:rPr>
          <w:rFonts w:ascii="Arial" w:eastAsia="Calibri" w:hAnsi="Arial" w:cs="Arial"/>
          <w:color w:val="000000" w:themeColor="text1"/>
          <w:sz w:val="20"/>
          <w:szCs w:val="20"/>
          <w:lang w:eastAsia="en-US"/>
        </w:rPr>
      </w:pPr>
      <w:r w:rsidRPr="003016EB">
        <w:rPr>
          <w:rFonts w:ascii="Arial" w:eastAsia="Calibri" w:hAnsi="Arial" w:cs="Arial"/>
          <w:color w:val="000000" w:themeColor="text1"/>
          <w:sz w:val="20"/>
          <w:szCs w:val="20"/>
        </w:rPr>
        <w:t xml:space="preserve">Ponudba se šteje za pravočasno oddano, če jo naročnik prejme preko sistema e-JN </w:t>
      </w:r>
      <w:hyperlink r:id="rId14" w:history="1">
        <w:r w:rsidRPr="003016EB">
          <w:rPr>
            <w:rFonts w:ascii="Arial" w:eastAsia="Calibri" w:hAnsi="Arial" w:cs="Arial"/>
            <w:color w:val="000000" w:themeColor="text1"/>
            <w:sz w:val="20"/>
            <w:szCs w:val="20"/>
            <w:u w:val="single"/>
          </w:rPr>
          <w:t>https://ejn.gov.si/eJN2</w:t>
        </w:r>
      </w:hyperlink>
      <w:r w:rsidRPr="003016EB">
        <w:rPr>
          <w:rFonts w:ascii="Arial" w:eastAsia="Calibri" w:hAnsi="Arial" w:cs="Arial"/>
          <w:color w:val="000000" w:themeColor="text1"/>
          <w:sz w:val="20"/>
          <w:szCs w:val="20"/>
        </w:rPr>
        <w:t xml:space="preserve"> </w:t>
      </w:r>
      <w:r w:rsidR="001003C0" w:rsidRPr="003016EB">
        <w:rPr>
          <w:rFonts w:ascii="Arial" w:eastAsia="Calibri" w:hAnsi="Arial" w:cs="Arial"/>
          <w:b/>
          <w:color w:val="000000" w:themeColor="text1"/>
          <w:sz w:val="20"/>
          <w:szCs w:val="20"/>
        </w:rPr>
        <w:t>do roka za oddajo ponudb, navedenega v objavi javnega naročila na portalu javnih naročil</w:t>
      </w:r>
      <w:r w:rsidR="0052451F" w:rsidRPr="003016EB">
        <w:rPr>
          <w:rFonts w:ascii="Arial" w:eastAsia="Calibri" w:hAnsi="Arial" w:cs="Arial"/>
          <w:b/>
          <w:color w:val="000000" w:themeColor="text1"/>
          <w:sz w:val="20"/>
          <w:szCs w:val="20"/>
        </w:rPr>
        <w:t>.</w:t>
      </w:r>
      <w:r w:rsidRPr="003016EB">
        <w:rPr>
          <w:rFonts w:ascii="Arial" w:hAnsi="Arial" w:cs="Arial"/>
          <w:b/>
          <w:color w:val="000000" w:themeColor="text1"/>
          <w:sz w:val="20"/>
          <w:szCs w:val="20"/>
        </w:rPr>
        <w:t xml:space="preserve"> </w:t>
      </w:r>
      <w:r w:rsidRPr="003016EB">
        <w:rPr>
          <w:rFonts w:ascii="Arial" w:eastAsia="Calibri" w:hAnsi="Arial" w:cs="Arial"/>
          <w:color w:val="000000" w:themeColor="text1"/>
          <w:sz w:val="20"/>
          <w:szCs w:val="20"/>
          <w:lang w:eastAsia="en-US"/>
        </w:rPr>
        <w:t>Za oddano ponudbo se šteje ponudba, ki je v informacijskem sistemu e-JN označena s statusom »ODDANO«.</w:t>
      </w:r>
    </w:p>
    <w:p w14:paraId="7345D6E2" w14:textId="77777777" w:rsidR="008570B0" w:rsidRPr="003016EB" w:rsidRDefault="008570B0" w:rsidP="003016EB">
      <w:pPr>
        <w:spacing w:line="260" w:lineRule="exact"/>
        <w:jc w:val="both"/>
        <w:rPr>
          <w:rFonts w:ascii="Arial" w:eastAsia="Calibri" w:hAnsi="Arial" w:cs="Arial"/>
          <w:sz w:val="20"/>
          <w:szCs w:val="20"/>
          <w:lang w:eastAsia="en-US"/>
        </w:rPr>
      </w:pPr>
    </w:p>
    <w:p w14:paraId="59519961" w14:textId="77777777" w:rsidR="008570B0" w:rsidRPr="003016EB" w:rsidRDefault="008570B0"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3016EB" w:rsidRDefault="008570B0" w:rsidP="003016EB">
      <w:pPr>
        <w:spacing w:line="260" w:lineRule="exact"/>
        <w:jc w:val="both"/>
        <w:rPr>
          <w:rFonts w:ascii="Arial" w:eastAsia="Calibri" w:hAnsi="Arial" w:cs="Arial"/>
          <w:sz w:val="20"/>
          <w:szCs w:val="20"/>
          <w:lang w:eastAsia="en-US"/>
        </w:rPr>
      </w:pPr>
    </w:p>
    <w:p w14:paraId="528C0137" w14:textId="3B89E4A2" w:rsidR="008570B0" w:rsidRPr="003016EB" w:rsidRDefault="008570B0"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Po preteku roka za predložitev ponudb ponudbe ne bo več mogoče oddati.</w:t>
      </w:r>
    </w:p>
    <w:p w14:paraId="3414F12C" w14:textId="77777777" w:rsidR="00605D9A" w:rsidRPr="003016EB" w:rsidRDefault="00605D9A" w:rsidP="003016EB">
      <w:pPr>
        <w:spacing w:line="260" w:lineRule="exact"/>
        <w:jc w:val="both"/>
        <w:rPr>
          <w:rFonts w:ascii="Arial" w:eastAsia="Calibri" w:hAnsi="Arial" w:cs="Arial"/>
          <w:sz w:val="20"/>
          <w:szCs w:val="20"/>
          <w:lang w:eastAsia="en-US"/>
        </w:rPr>
      </w:pPr>
    </w:p>
    <w:p w14:paraId="0022BFDE" w14:textId="57CB439D" w:rsidR="007744C3" w:rsidRPr="003016EB" w:rsidRDefault="008570B0" w:rsidP="003016EB">
      <w:pPr>
        <w:spacing w:line="260" w:lineRule="exact"/>
        <w:jc w:val="both"/>
        <w:rPr>
          <w:rFonts w:ascii="Arial" w:eastAsia="Calibri" w:hAnsi="Arial" w:cs="Arial"/>
          <w:i/>
          <w:sz w:val="20"/>
          <w:szCs w:val="20"/>
          <w:lang w:eastAsia="en-US"/>
        </w:rPr>
      </w:pPr>
      <w:r w:rsidRPr="003016EB">
        <w:rPr>
          <w:rFonts w:ascii="Arial" w:eastAsia="Calibri" w:hAnsi="Arial" w:cs="Arial"/>
          <w:sz w:val="20"/>
          <w:szCs w:val="20"/>
          <w:lang w:eastAsia="en-US"/>
        </w:rPr>
        <w:t>Dostop do povezave za oddajo elektronske ponudbe v tem postopku javnega naročila se nahaja v objavi obvestila o javnem naročilu</w:t>
      </w:r>
      <w:r w:rsidRPr="003016EB">
        <w:rPr>
          <w:rFonts w:ascii="Arial" w:eastAsia="Calibri" w:hAnsi="Arial" w:cs="Arial"/>
          <w:i/>
          <w:sz w:val="20"/>
          <w:szCs w:val="20"/>
          <w:lang w:eastAsia="en-US"/>
        </w:rPr>
        <w:t>.</w:t>
      </w:r>
    </w:p>
    <w:p w14:paraId="48A6BA68" w14:textId="77777777" w:rsidR="00AF517D" w:rsidRPr="003016EB" w:rsidRDefault="00AF517D" w:rsidP="003016EB">
      <w:pPr>
        <w:spacing w:line="260" w:lineRule="exact"/>
        <w:jc w:val="both"/>
        <w:rPr>
          <w:rFonts w:ascii="Arial" w:eastAsia="Calibri" w:hAnsi="Arial" w:cs="Arial"/>
          <w:sz w:val="20"/>
          <w:szCs w:val="20"/>
          <w:lang w:eastAsia="en-US"/>
        </w:rPr>
      </w:pPr>
    </w:p>
    <w:p w14:paraId="3F49F735" w14:textId="77777777" w:rsidR="00A465DF" w:rsidRPr="003016EB" w:rsidRDefault="00A465DF" w:rsidP="003016EB">
      <w:pPr>
        <w:spacing w:line="260" w:lineRule="exact"/>
        <w:jc w:val="both"/>
        <w:rPr>
          <w:rFonts w:ascii="Arial" w:hAnsi="Arial" w:cs="Arial"/>
          <w:sz w:val="20"/>
          <w:szCs w:val="20"/>
        </w:rPr>
      </w:pPr>
    </w:p>
    <w:p w14:paraId="139D746A" w14:textId="77777777" w:rsidR="007744C3" w:rsidRPr="003016EB" w:rsidRDefault="006936D6" w:rsidP="003016EB">
      <w:pPr>
        <w:pStyle w:val="Naslov1"/>
        <w:tabs>
          <w:tab w:val="left" w:pos="284"/>
        </w:tabs>
        <w:spacing w:before="0" w:after="0" w:line="260" w:lineRule="exact"/>
        <w:rPr>
          <w:szCs w:val="24"/>
        </w:rPr>
      </w:pPr>
      <w:bookmarkStart w:id="19" w:name="_Toc87964225"/>
      <w:bookmarkStart w:id="20" w:name="_Toc236143731"/>
      <w:r w:rsidRPr="003016EB">
        <w:rPr>
          <w:szCs w:val="24"/>
        </w:rPr>
        <w:t>5</w:t>
      </w:r>
      <w:r w:rsidRPr="003016EB">
        <w:rPr>
          <w:szCs w:val="24"/>
        </w:rPr>
        <w:tab/>
      </w:r>
      <w:r w:rsidR="007744C3" w:rsidRPr="003016EB">
        <w:rPr>
          <w:szCs w:val="24"/>
        </w:rPr>
        <w:t>ODPIRANJE PONUDB</w:t>
      </w:r>
      <w:bookmarkEnd w:id="19"/>
      <w:bookmarkEnd w:id="20"/>
    </w:p>
    <w:p w14:paraId="1A87B6EA" w14:textId="77777777" w:rsidR="007744C3" w:rsidRPr="003016EB" w:rsidRDefault="007744C3" w:rsidP="003016EB">
      <w:pPr>
        <w:spacing w:line="260" w:lineRule="exact"/>
        <w:jc w:val="both"/>
        <w:rPr>
          <w:rFonts w:ascii="Arial" w:hAnsi="Arial" w:cs="Arial"/>
          <w:sz w:val="20"/>
          <w:szCs w:val="20"/>
        </w:rPr>
      </w:pPr>
    </w:p>
    <w:p w14:paraId="6380EF85" w14:textId="77777777" w:rsidR="008570B0" w:rsidRPr="003016EB" w:rsidRDefault="008570B0" w:rsidP="003016EB">
      <w:pPr>
        <w:autoSpaceDE w:val="0"/>
        <w:autoSpaceDN w:val="0"/>
        <w:adjustRightInd w:val="0"/>
        <w:spacing w:line="260" w:lineRule="exact"/>
        <w:jc w:val="both"/>
        <w:rPr>
          <w:rFonts w:ascii="Arial" w:hAnsi="Arial" w:cs="Arial"/>
          <w:color w:val="000000" w:themeColor="text1"/>
          <w:sz w:val="20"/>
          <w:szCs w:val="20"/>
        </w:rPr>
      </w:pPr>
      <w:r w:rsidRPr="003016EB">
        <w:rPr>
          <w:rFonts w:ascii="Arial" w:hAnsi="Arial" w:cs="Arial"/>
          <w:b/>
          <w:color w:val="000000" w:themeColor="text1"/>
          <w:sz w:val="20"/>
          <w:szCs w:val="20"/>
        </w:rPr>
        <w:t xml:space="preserve">Odpiranje ponudb bo potekalo avtomatično v sistemu e-JN, </w:t>
      </w:r>
      <w:r w:rsidR="001003C0" w:rsidRPr="003016EB">
        <w:rPr>
          <w:rFonts w:ascii="Arial" w:hAnsi="Arial" w:cs="Arial"/>
          <w:b/>
          <w:color w:val="000000" w:themeColor="text1"/>
          <w:sz w:val="20"/>
          <w:szCs w:val="20"/>
        </w:rPr>
        <w:t xml:space="preserve">na datum in uro, ki je navedena v objavi javnega naročila na portalu javnih naročil. </w:t>
      </w:r>
      <w:r w:rsidRPr="003016EB">
        <w:rPr>
          <w:rFonts w:ascii="Arial" w:hAnsi="Arial" w:cs="Arial"/>
          <w:color w:val="000000" w:themeColor="text1"/>
          <w:sz w:val="20"/>
          <w:szCs w:val="20"/>
        </w:rPr>
        <w:t xml:space="preserve">na spletnem naslovu </w:t>
      </w:r>
      <w:hyperlink r:id="rId15" w:history="1">
        <w:r w:rsidRPr="003016EB">
          <w:rPr>
            <w:rFonts w:ascii="Arial" w:eastAsia="Calibri" w:hAnsi="Arial" w:cs="Arial"/>
            <w:color w:val="000000" w:themeColor="text1"/>
            <w:sz w:val="20"/>
            <w:szCs w:val="20"/>
            <w:u w:val="single"/>
          </w:rPr>
          <w:t>https://ejn.gov.si/eJN2</w:t>
        </w:r>
      </w:hyperlink>
      <w:r w:rsidRPr="003016EB">
        <w:rPr>
          <w:rFonts w:ascii="Arial" w:hAnsi="Arial" w:cs="Arial"/>
          <w:color w:val="000000" w:themeColor="text1"/>
          <w:sz w:val="20"/>
          <w:szCs w:val="20"/>
        </w:rPr>
        <w:t>.</w:t>
      </w:r>
    </w:p>
    <w:p w14:paraId="6471AA37" w14:textId="77777777" w:rsidR="008570B0" w:rsidRPr="003016EB" w:rsidRDefault="008570B0" w:rsidP="003016EB">
      <w:pPr>
        <w:spacing w:line="260" w:lineRule="exact"/>
        <w:jc w:val="both"/>
        <w:rPr>
          <w:rFonts w:ascii="Arial" w:hAnsi="Arial" w:cs="Arial"/>
          <w:color w:val="000000" w:themeColor="text1"/>
          <w:sz w:val="20"/>
          <w:szCs w:val="20"/>
        </w:rPr>
      </w:pPr>
    </w:p>
    <w:p w14:paraId="779BE535" w14:textId="77777777" w:rsidR="008570B0" w:rsidRPr="003016EB" w:rsidRDefault="008570B0"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3016EB">
        <w:rPr>
          <w:rFonts w:ascii="Arial" w:hAnsi="Arial" w:cs="Arial"/>
          <w:color w:val="000000" w:themeColor="text1"/>
          <w:sz w:val="20"/>
          <w:szCs w:val="20"/>
        </w:rPr>
        <w:t>preteku roka, določenega v sistemu e-JN</w:t>
      </w:r>
      <w:r w:rsidRPr="003016EB">
        <w:rPr>
          <w:rFonts w:ascii="Arial" w:hAnsi="Arial" w:cs="Arial"/>
          <w:color w:val="000000" w:themeColor="text1"/>
          <w:sz w:val="20"/>
          <w:szCs w:val="20"/>
        </w:rPr>
        <w:t>. Ponudniki, ki so oddali ponudbe, imajo te podatke v informacijskem sistemu e-JN na razpolago v razdelku »Zapisnik o odpiranju ponudb«.</w:t>
      </w:r>
    </w:p>
    <w:p w14:paraId="667F7C49" w14:textId="77777777" w:rsidR="00DD1EEE" w:rsidRPr="003016EB" w:rsidRDefault="00DD1EEE" w:rsidP="003016EB">
      <w:pPr>
        <w:spacing w:line="260" w:lineRule="exact"/>
        <w:jc w:val="both"/>
        <w:rPr>
          <w:rFonts w:ascii="Arial" w:hAnsi="Arial" w:cs="Arial"/>
          <w:sz w:val="20"/>
          <w:szCs w:val="20"/>
        </w:rPr>
      </w:pPr>
    </w:p>
    <w:p w14:paraId="5063F890" w14:textId="77777777" w:rsidR="00F335F6" w:rsidRPr="003016EB" w:rsidRDefault="00F335F6" w:rsidP="003016EB">
      <w:pPr>
        <w:spacing w:line="260" w:lineRule="exact"/>
        <w:jc w:val="both"/>
        <w:rPr>
          <w:rFonts w:ascii="Arial" w:hAnsi="Arial" w:cs="Arial"/>
          <w:sz w:val="20"/>
          <w:szCs w:val="20"/>
        </w:rPr>
      </w:pPr>
    </w:p>
    <w:p w14:paraId="43CFEB43" w14:textId="77777777" w:rsidR="00F014A2" w:rsidRPr="003016EB" w:rsidRDefault="006936D6" w:rsidP="003016EB">
      <w:pPr>
        <w:pStyle w:val="Naslov1"/>
        <w:tabs>
          <w:tab w:val="left" w:pos="284"/>
        </w:tabs>
        <w:spacing w:before="0" w:after="0" w:line="260" w:lineRule="exact"/>
        <w:rPr>
          <w:szCs w:val="24"/>
        </w:rPr>
      </w:pPr>
      <w:bookmarkStart w:id="21" w:name="_Toc87964226"/>
      <w:bookmarkStart w:id="22" w:name="_Toc236143732"/>
      <w:r w:rsidRPr="003016EB">
        <w:rPr>
          <w:szCs w:val="24"/>
        </w:rPr>
        <w:t>6</w:t>
      </w:r>
      <w:r w:rsidRPr="003016EB">
        <w:rPr>
          <w:szCs w:val="24"/>
        </w:rPr>
        <w:tab/>
      </w:r>
      <w:r w:rsidR="00F014A2" w:rsidRPr="003016EB">
        <w:rPr>
          <w:szCs w:val="24"/>
        </w:rPr>
        <w:t>DODATNA OBVESTILA IN POJASNILA</w:t>
      </w:r>
      <w:bookmarkEnd w:id="21"/>
      <w:bookmarkEnd w:id="22"/>
      <w:r w:rsidR="00F014A2" w:rsidRPr="003016EB">
        <w:rPr>
          <w:szCs w:val="24"/>
        </w:rPr>
        <w:t xml:space="preserve"> </w:t>
      </w:r>
    </w:p>
    <w:p w14:paraId="1A815504" w14:textId="77777777" w:rsidR="00F014A2" w:rsidRPr="003016EB" w:rsidRDefault="00F014A2" w:rsidP="003016EB">
      <w:pPr>
        <w:spacing w:line="260" w:lineRule="exact"/>
        <w:jc w:val="both"/>
        <w:rPr>
          <w:rFonts w:ascii="Arial" w:hAnsi="Arial" w:cs="Arial"/>
          <w:b/>
          <w:sz w:val="20"/>
          <w:szCs w:val="20"/>
        </w:rPr>
      </w:pPr>
    </w:p>
    <w:p w14:paraId="6EA72E9A" w14:textId="77777777" w:rsidR="00EE2B78" w:rsidRPr="003016EB" w:rsidRDefault="00F014A2"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Ponudniki lahko v pisni obliki zahtevajo dodatna pojasnila v zvezi </w:t>
      </w:r>
      <w:r w:rsidR="00F837FE" w:rsidRPr="003016EB">
        <w:rPr>
          <w:rFonts w:ascii="Arial" w:hAnsi="Arial" w:cs="Arial"/>
          <w:color w:val="000000" w:themeColor="text1"/>
          <w:sz w:val="20"/>
          <w:szCs w:val="20"/>
        </w:rPr>
        <w:t xml:space="preserve">z razpisno dokumentacijo oziroma </w:t>
      </w:r>
      <w:r w:rsidRPr="003016EB">
        <w:rPr>
          <w:rFonts w:ascii="Arial" w:hAnsi="Arial" w:cs="Arial"/>
          <w:color w:val="000000" w:themeColor="text1"/>
          <w:sz w:val="20"/>
          <w:szCs w:val="20"/>
        </w:rPr>
        <w:t xml:space="preserve"> pripravo ponudbe. </w:t>
      </w:r>
      <w:r w:rsidR="00EE2B78" w:rsidRPr="003016EB">
        <w:rPr>
          <w:rFonts w:ascii="Arial" w:hAnsi="Arial" w:cs="Arial"/>
          <w:color w:val="000000" w:themeColor="text1"/>
          <w:sz w:val="20"/>
          <w:szCs w:val="20"/>
        </w:rPr>
        <w:t>Vpraš</w:t>
      </w:r>
      <w:r w:rsidR="00F837FE" w:rsidRPr="003016EB">
        <w:rPr>
          <w:rFonts w:ascii="Arial" w:hAnsi="Arial" w:cs="Arial"/>
          <w:color w:val="000000" w:themeColor="text1"/>
          <w:sz w:val="20"/>
          <w:szCs w:val="20"/>
        </w:rPr>
        <w:t xml:space="preserve">anja ponudniki pošljejo na </w:t>
      </w:r>
      <w:r w:rsidR="00EE2B78" w:rsidRPr="003016EB">
        <w:rPr>
          <w:rFonts w:ascii="Arial" w:hAnsi="Arial" w:cs="Arial"/>
          <w:color w:val="000000" w:themeColor="text1"/>
          <w:sz w:val="20"/>
          <w:szCs w:val="20"/>
        </w:rPr>
        <w:t>portal javnih naročil.</w:t>
      </w:r>
    </w:p>
    <w:p w14:paraId="1EB3B3F9" w14:textId="77777777" w:rsidR="00EE2B78" w:rsidRPr="003016EB" w:rsidRDefault="00EE2B78" w:rsidP="003016EB">
      <w:pPr>
        <w:spacing w:line="260" w:lineRule="exact"/>
        <w:jc w:val="both"/>
        <w:rPr>
          <w:rFonts w:ascii="Arial" w:hAnsi="Arial" w:cs="Arial"/>
          <w:color w:val="000000" w:themeColor="text1"/>
          <w:sz w:val="20"/>
          <w:szCs w:val="20"/>
        </w:rPr>
      </w:pPr>
    </w:p>
    <w:p w14:paraId="6F0C0BD4" w14:textId="77777777" w:rsidR="00F47749" w:rsidRPr="003016EB" w:rsidRDefault="00F47749" w:rsidP="003016EB">
      <w:pPr>
        <w:spacing w:line="260" w:lineRule="exact"/>
        <w:jc w:val="both"/>
        <w:rPr>
          <w:rFonts w:ascii="Arial" w:hAnsi="Arial" w:cs="Arial"/>
          <w:b/>
          <w:bCs/>
          <w:color w:val="000000" w:themeColor="text1"/>
          <w:sz w:val="20"/>
          <w:szCs w:val="20"/>
        </w:rPr>
      </w:pPr>
      <w:r w:rsidRPr="003016EB">
        <w:rPr>
          <w:rFonts w:ascii="Arial" w:hAnsi="Arial" w:cs="Arial"/>
          <w:color w:val="000000" w:themeColor="text1"/>
          <w:sz w:val="20"/>
          <w:szCs w:val="20"/>
        </w:rPr>
        <w:t>Naročnik bo odgovore ob</w:t>
      </w:r>
      <w:r w:rsidR="00A677B9" w:rsidRPr="003016EB">
        <w:rPr>
          <w:rFonts w:ascii="Arial" w:hAnsi="Arial" w:cs="Arial"/>
          <w:color w:val="000000" w:themeColor="text1"/>
          <w:sz w:val="20"/>
          <w:szCs w:val="20"/>
        </w:rPr>
        <w:t>javil na portalu javnih naročil</w:t>
      </w:r>
      <w:r w:rsidRPr="003016EB">
        <w:rPr>
          <w:rFonts w:ascii="Arial" w:hAnsi="Arial" w:cs="Arial"/>
          <w:color w:val="000000" w:themeColor="text1"/>
          <w:sz w:val="20"/>
          <w:szCs w:val="20"/>
        </w:rPr>
        <w:t xml:space="preserve">, pod pogojem, da bo naročnik prejel zahtevo za dodatna pojasnila najkasneje </w:t>
      </w:r>
      <w:r w:rsidRPr="003016EB">
        <w:rPr>
          <w:rFonts w:ascii="Arial" w:hAnsi="Arial" w:cs="Arial"/>
          <w:b/>
          <w:color w:val="000000" w:themeColor="text1"/>
          <w:sz w:val="20"/>
          <w:szCs w:val="20"/>
        </w:rPr>
        <w:t>do</w:t>
      </w:r>
      <w:r w:rsidR="00460E2E" w:rsidRPr="003016EB">
        <w:rPr>
          <w:rFonts w:ascii="Arial" w:hAnsi="Arial" w:cs="Arial"/>
          <w:bCs/>
          <w:color w:val="000000" w:themeColor="text1"/>
          <w:sz w:val="20"/>
          <w:szCs w:val="20"/>
        </w:rPr>
        <w:t xml:space="preserve"> </w:t>
      </w:r>
      <w:r w:rsidR="00EF1CA4" w:rsidRPr="003016EB">
        <w:rPr>
          <w:rFonts w:ascii="Arial" w:hAnsi="Arial" w:cs="Arial"/>
          <w:b/>
          <w:bCs/>
          <w:color w:val="000000" w:themeColor="text1"/>
          <w:sz w:val="20"/>
          <w:szCs w:val="20"/>
        </w:rPr>
        <w:t>roka</w:t>
      </w:r>
      <w:r w:rsidR="00460E2E" w:rsidRPr="003016EB">
        <w:rPr>
          <w:rFonts w:ascii="Arial" w:hAnsi="Arial" w:cs="Arial"/>
          <w:b/>
          <w:bCs/>
          <w:color w:val="000000" w:themeColor="text1"/>
          <w:sz w:val="20"/>
          <w:szCs w:val="20"/>
        </w:rPr>
        <w:t>, navedenega</w:t>
      </w:r>
      <w:r w:rsidR="00A677B9" w:rsidRPr="003016EB">
        <w:rPr>
          <w:rFonts w:ascii="Arial" w:hAnsi="Arial" w:cs="Arial"/>
          <w:b/>
          <w:bCs/>
          <w:color w:val="000000" w:themeColor="text1"/>
          <w:sz w:val="20"/>
          <w:szCs w:val="20"/>
        </w:rPr>
        <w:t xml:space="preserve"> v objavi javnega naročila na portalu javnih naročil.</w:t>
      </w:r>
    </w:p>
    <w:p w14:paraId="3C2EC2F2" w14:textId="77777777" w:rsidR="0036304C" w:rsidRPr="003016EB" w:rsidRDefault="0036304C" w:rsidP="003016EB">
      <w:pPr>
        <w:spacing w:line="260" w:lineRule="exact"/>
        <w:jc w:val="both"/>
        <w:rPr>
          <w:rFonts w:ascii="Arial" w:hAnsi="Arial" w:cs="Arial"/>
          <w:b/>
          <w:bCs/>
          <w:color w:val="000000" w:themeColor="text1"/>
          <w:sz w:val="20"/>
          <w:szCs w:val="20"/>
        </w:rPr>
      </w:pPr>
    </w:p>
    <w:p w14:paraId="68F98C5D" w14:textId="6B5A73BC" w:rsidR="00EE2B78" w:rsidRPr="003016EB" w:rsidRDefault="00EE2B78"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3016EB" w:rsidRDefault="00EE2B78" w:rsidP="003016EB">
      <w:pPr>
        <w:spacing w:line="260" w:lineRule="exact"/>
        <w:jc w:val="both"/>
        <w:rPr>
          <w:rFonts w:ascii="Arial" w:hAnsi="Arial" w:cs="Arial"/>
          <w:b/>
          <w:bCs/>
          <w:color w:val="000000" w:themeColor="text1"/>
          <w:sz w:val="20"/>
          <w:szCs w:val="20"/>
        </w:rPr>
      </w:pPr>
    </w:p>
    <w:p w14:paraId="0B065108" w14:textId="77777777" w:rsidR="00F47749" w:rsidRPr="003016EB" w:rsidRDefault="00F47749"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3016EB" w:rsidRDefault="00ED2589" w:rsidP="003016EB">
      <w:pPr>
        <w:spacing w:line="260" w:lineRule="exact"/>
        <w:jc w:val="both"/>
        <w:rPr>
          <w:rFonts w:ascii="Arial" w:hAnsi="Arial" w:cs="Arial"/>
          <w:b/>
          <w:bCs/>
          <w:color w:val="000000" w:themeColor="text1"/>
          <w:sz w:val="20"/>
          <w:szCs w:val="20"/>
        </w:rPr>
      </w:pPr>
    </w:p>
    <w:p w14:paraId="4147FA2D" w14:textId="77777777" w:rsidR="00F014A2" w:rsidRPr="003016EB" w:rsidRDefault="00F014A2" w:rsidP="003016EB">
      <w:pPr>
        <w:spacing w:line="260" w:lineRule="exact"/>
        <w:jc w:val="both"/>
        <w:rPr>
          <w:rFonts w:ascii="Arial" w:hAnsi="Arial" w:cs="Arial"/>
          <w:b/>
          <w:color w:val="000000" w:themeColor="text1"/>
          <w:sz w:val="20"/>
          <w:szCs w:val="20"/>
        </w:rPr>
      </w:pPr>
      <w:r w:rsidRPr="003016EB">
        <w:rPr>
          <w:rFonts w:ascii="Arial" w:hAnsi="Arial" w:cs="Arial"/>
          <w:b/>
          <w:bCs/>
          <w:color w:val="000000" w:themeColor="text1"/>
          <w:sz w:val="20"/>
          <w:szCs w:val="20"/>
        </w:rPr>
        <w:t>Opozorilo: Ponudnikom se priporoča, da vse do izteka roka za oddajo ponudbe,</w:t>
      </w:r>
      <w:r w:rsidR="00ED2589" w:rsidRPr="003016EB">
        <w:rPr>
          <w:rFonts w:ascii="Arial" w:hAnsi="Arial" w:cs="Arial"/>
          <w:b/>
          <w:bCs/>
          <w:color w:val="000000" w:themeColor="text1"/>
          <w:sz w:val="20"/>
          <w:szCs w:val="20"/>
        </w:rPr>
        <w:t xml:space="preserve"> </w:t>
      </w:r>
      <w:r w:rsidR="003E090D" w:rsidRPr="003016EB">
        <w:rPr>
          <w:rFonts w:ascii="Arial" w:hAnsi="Arial" w:cs="Arial"/>
          <w:b/>
          <w:bCs/>
          <w:color w:val="000000" w:themeColor="text1"/>
          <w:sz w:val="20"/>
          <w:szCs w:val="20"/>
        </w:rPr>
        <w:t xml:space="preserve">na portalu javnih naročil </w:t>
      </w:r>
      <w:r w:rsidRPr="003016EB">
        <w:rPr>
          <w:rFonts w:ascii="Arial" w:hAnsi="Arial" w:cs="Arial"/>
          <w:b/>
          <w:bCs/>
          <w:color w:val="000000" w:themeColor="text1"/>
          <w:sz w:val="20"/>
          <w:szCs w:val="20"/>
        </w:rPr>
        <w:t>spremljajo objave morebitnih dodatnih pojasnil, sprememb razpisne dokumentacije</w:t>
      </w:r>
      <w:r w:rsidR="00ED2589" w:rsidRPr="003016EB">
        <w:rPr>
          <w:rFonts w:ascii="Arial" w:hAnsi="Arial" w:cs="Arial"/>
          <w:b/>
          <w:bCs/>
          <w:color w:val="000000" w:themeColor="text1"/>
          <w:sz w:val="20"/>
          <w:szCs w:val="20"/>
        </w:rPr>
        <w:t>, sprememb obvestila o javnem naročilu,</w:t>
      </w:r>
      <w:r w:rsidRPr="003016EB">
        <w:rPr>
          <w:rFonts w:ascii="Arial" w:hAnsi="Arial" w:cs="Arial"/>
          <w:b/>
          <w:bCs/>
          <w:color w:val="000000" w:themeColor="text1"/>
          <w:sz w:val="20"/>
          <w:szCs w:val="20"/>
        </w:rPr>
        <w:t xml:space="preserve"> ipd., v nasprotnem primeru tvegajo oddajo </w:t>
      </w:r>
      <w:r w:rsidR="008B42DB" w:rsidRPr="003016EB">
        <w:rPr>
          <w:rFonts w:ascii="Arial" w:hAnsi="Arial" w:cs="Arial"/>
          <w:b/>
          <w:bCs/>
          <w:color w:val="000000" w:themeColor="text1"/>
          <w:sz w:val="20"/>
          <w:szCs w:val="20"/>
        </w:rPr>
        <w:t>nedopustne</w:t>
      </w:r>
      <w:r w:rsidRPr="003016EB">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Pr="003016EB" w:rsidRDefault="005F1EE5" w:rsidP="003016EB">
      <w:pPr>
        <w:spacing w:line="260" w:lineRule="exact"/>
        <w:jc w:val="both"/>
        <w:rPr>
          <w:rFonts w:ascii="Arial" w:hAnsi="Arial" w:cs="Arial"/>
          <w:color w:val="000000" w:themeColor="text1"/>
          <w:sz w:val="20"/>
          <w:szCs w:val="20"/>
        </w:rPr>
      </w:pPr>
    </w:p>
    <w:p w14:paraId="4672929E" w14:textId="77777777" w:rsidR="00F014A2" w:rsidRPr="003016EB" w:rsidRDefault="00F014A2" w:rsidP="003016EB">
      <w:pPr>
        <w:spacing w:line="260" w:lineRule="exact"/>
        <w:jc w:val="both"/>
        <w:rPr>
          <w:rFonts w:ascii="Arial" w:hAnsi="Arial" w:cs="Arial"/>
          <w:sz w:val="20"/>
          <w:szCs w:val="20"/>
        </w:rPr>
      </w:pPr>
    </w:p>
    <w:p w14:paraId="346F82EE" w14:textId="77777777" w:rsidR="002E1CE8" w:rsidRPr="003016EB" w:rsidRDefault="006936D6" w:rsidP="003016EB">
      <w:pPr>
        <w:pStyle w:val="Naslov1"/>
        <w:tabs>
          <w:tab w:val="left" w:pos="284"/>
        </w:tabs>
        <w:spacing w:before="0" w:after="0" w:line="260" w:lineRule="exact"/>
        <w:rPr>
          <w:szCs w:val="24"/>
        </w:rPr>
      </w:pPr>
      <w:bookmarkStart w:id="23" w:name="_Toc87964227"/>
      <w:bookmarkStart w:id="24" w:name="_Toc236143733"/>
      <w:r w:rsidRPr="003016EB">
        <w:rPr>
          <w:szCs w:val="24"/>
        </w:rPr>
        <w:t>7</w:t>
      </w:r>
      <w:r w:rsidRPr="003016EB">
        <w:rPr>
          <w:szCs w:val="24"/>
        </w:rPr>
        <w:tab/>
      </w:r>
      <w:r w:rsidR="002E1CE8" w:rsidRPr="003016EB">
        <w:rPr>
          <w:szCs w:val="24"/>
        </w:rPr>
        <w:t>PRAVNA PODLAGA ZA IZVEDBO JAVNEGA NAROČILA</w:t>
      </w:r>
      <w:bookmarkEnd w:id="23"/>
      <w:bookmarkEnd w:id="24"/>
    </w:p>
    <w:p w14:paraId="34FEA700" w14:textId="77777777" w:rsidR="002E1CE8" w:rsidRPr="003016EB" w:rsidRDefault="002E1CE8" w:rsidP="003016EB">
      <w:pPr>
        <w:spacing w:line="260" w:lineRule="exact"/>
        <w:rPr>
          <w:rFonts w:ascii="Arial" w:hAnsi="Arial" w:cs="Arial"/>
          <w:sz w:val="20"/>
          <w:szCs w:val="20"/>
          <w:highlight w:val="cyan"/>
        </w:rPr>
      </w:pPr>
    </w:p>
    <w:p w14:paraId="285969DE" w14:textId="77777777" w:rsidR="001936C6" w:rsidRPr="003016EB" w:rsidRDefault="001936C6" w:rsidP="003016EB">
      <w:pPr>
        <w:spacing w:line="260" w:lineRule="exact"/>
        <w:jc w:val="both"/>
        <w:rPr>
          <w:rFonts w:ascii="Arial" w:hAnsi="Arial" w:cs="Arial"/>
          <w:sz w:val="20"/>
          <w:szCs w:val="20"/>
          <w:highlight w:val="cyan"/>
        </w:rPr>
      </w:pPr>
      <w:r w:rsidRPr="003016E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Pr="003016EB" w:rsidRDefault="008C36AA" w:rsidP="003016EB">
      <w:pPr>
        <w:spacing w:line="260" w:lineRule="exact"/>
        <w:jc w:val="both"/>
        <w:rPr>
          <w:rFonts w:ascii="Arial" w:hAnsi="Arial" w:cs="Arial"/>
          <w:sz w:val="20"/>
          <w:szCs w:val="20"/>
          <w:highlight w:val="cyan"/>
        </w:rPr>
      </w:pPr>
    </w:p>
    <w:p w14:paraId="5794AC0B" w14:textId="77777777" w:rsidR="00974530" w:rsidRPr="003016EB" w:rsidRDefault="00974530" w:rsidP="003016EB">
      <w:pPr>
        <w:spacing w:line="260" w:lineRule="exact"/>
        <w:jc w:val="both"/>
        <w:rPr>
          <w:rFonts w:ascii="Arial" w:hAnsi="Arial" w:cs="Arial"/>
          <w:color w:val="000000" w:themeColor="text1"/>
          <w:sz w:val="20"/>
          <w:szCs w:val="20"/>
          <w:highlight w:val="cyan"/>
        </w:rPr>
      </w:pPr>
    </w:p>
    <w:p w14:paraId="7D9902CD" w14:textId="77777777" w:rsidR="008275FF" w:rsidRPr="003016EB" w:rsidRDefault="006936D6" w:rsidP="003016EB">
      <w:pPr>
        <w:pStyle w:val="Naslov1"/>
        <w:tabs>
          <w:tab w:val="left" w:pos="284"/>
        </w:tabs>
        <w:spacing w:before="0" w:after="0" w:line="260" w:lineRule="exact"/>
        <w:rPr>
          <w:dstrike/>
          <w:color w:val="000000" w:themeColor="text1"/>
          <w:szCs w:val="24"/>
        </w:rPr>
      </w:pPr>
      <w:bookmarkStart w:id="25" w:name="_Toc87964228"/>
      <w:bookmarkStart w:id="26" w:name="_Toc236143734"/>
      <w:r w:rsidRPr="003016EB">
        <w:rPr>
          <w:color w:val="000000" w:themeColor="text1"/>
          <w:szCs w:val="24"/>
        </w:rPr>
        <w:t>8</w:t>
      </w:r>
      <w:r w:rsidRPr="003016EB">
        <w:rPr>
          <w:color w:val="000000" w:themeColor="text1"/>
          <w:szCs w:val="24"/>
        </w:rPr>
        <w:tab/>
      </w:r>
      <w:r w:rsidR="00E1168B" w:rsidRPr="003016EB">
        <w:rPr>
          <w:color w:val="000000" w:themeColor="text1"/>
          <w:szCs w:val="24"/>
        </w:rPr>
        <w:t>UGOTAVLJANJE SPOSOBNOSTI PONUDNIKA</w:t>
      </w:r>
      <w:bookmarkEnd w:id="25"/>
      <w:bookmarkEnd w:id="26"/>
    </w:p>
    <w:p w14:paraId="720D6662" w14:textId="77777777" w:rsidR="008275FF" w:rsidRPr="003016EB" w:rsidRDefault="008275FF" w:rsidP="003016EB">
      <w:pPr>
        <w:spacing w:line="260" w:lineRule="exact"/>
        <w:jc w:val="both"/>
        <w:rPr>
          <w:rFonts w:ascii="Arial" w:hAnsi="Arial" w:cs="Arial"/>
          <w:b/>
          <w:color w:val="000000" w:themeColor="text1"/>
          <w:sz w:val="20"/>
          <w:szCs w:val="20"/>
        </w:rPr>
      </w:pPr>
    </w:p>
    <w:p w14:paraId="1B075996" w14:textId="2BEDBA58" w:rsidR="008570B0" w:rsidRPr="003016EB" w:rsidRDefault="008570B0"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3016EB">
        <w:rPr>
          <w:rFonts w:ascii="Arial" w:hAnsi="Arial" w:cs="Arial"/>
          <w:color w:val="000000" w:themeColor="text1"/>
          <w:sz w:val="20"/>
          <w:szCs w:val="20"/>
        </w:rPr>
        <w:t>točki 8</w:t>
      </w:r>
      <w:r w:rsidRPr="003016EB">
        <w:rPr>
          <w:rFonts w:ascii="Arial" w:hAnsi="Arial" w:cs="Arial"/>
          <w:color w:val="000000" w:themeColor="text1"/>
          <w:sz w:val="20"/>
          <w:szCs w:val="20"/>
        </w:rPr>
        <w:t>.1 tega poglavja, ter ali ponudnik izpolnjuje pogoje za</w:t>
      </w:r>
      <w:r w:rsidR="007F147B" w:rsidRPr="003016EB">
        <w:rPr>
          <w:rFonts w:ascii="Arial" w:hAnsi="Arial" w:cs="Arial"/>
          <w:color w:val="000000" w:themeColor="text1"/>
          <w:sz w:val="20"/>
          <w:szCs w:val="20"/>
        </w:rPr>
        <w:t xml:space="preserve"> sodelovanje, navedene v točki 8</w:t>
      </w:r>
      <w:r w:rsidRPr="003016EB">
        <w:rPr>
          <w:rFonts w:ascii="Arial" w:hAnsi="Arial" w:cs="Arial"/>
          <w:color w:val="000000" w:themeColor="text1"/>
          <w:sz w:val="20"/>
          <w:szCs w:val="20"/>
        </w:rPr>
        <w:t>.2 tega poglavja.</w:t>
      </w:r>
    </w:p>
    <w:p w14:paraId="28776D3C" w14:textId="77777777" w:rsidR="0075731E" w:rsidRPr="003016EB" w:rsidRDefault="0075731E" w:rsidP="003016EB">
      <w:pPr>
        <w:spacing w:line="260" w:lineRule="exact"/>
        <w:jc w:val="both"/>
        <w:rPr>
          <w:rFonts w:ascii="Arial" w:hAnsi="Arial" w:cs="Arial"/>
          <w:sz w:val="20"/>
          <w:szCs w:val="20"/>
        </w:rPr>
      </w:pPr>
    </w:p>
    <w:p w14:paraId="0404897E" w14:textId="36CE6EA4" w:rsidR="008570B0" w:rsidRPr="003016EB" w:rsidRDefault="008570B0" w:rsidP="003016EB">
      <w:pPr>
        <w:spacing w:line="260" w:lineRule="exact"/>
        <w:jc w:val="both"/>
        <w:rPr>
          <w:rFonts w:ascii="Arial" w:hAnsi="Arial" w:cs="Arial"/>
          <w:sz w:val="20"/>
          <w:szCs w:val="20"/>
        </w:rPr>
      </w:pPr>
      <w:r w:rsidRPr="003016E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3016EB" w:rsidRDefault="008570B0" w:rsidP="003016EB">
      <w:pPr>
        <w:spacing w:line="260" w:lineRule="exact"/>
        <w:jc w:val="both"/>
        <w:rPr>
          <w:rFonts w:ascii="Arial" w:hAnsi="Arial" w:cs="Arial"/>
          <w:sz w:val="20"/>
          <w:szCs w:val="20"/>
        </w:rPr>
      </w:pPr>
    </w:p>
    <w:p w14:paraId="5B067614" w14:textId="77777777" w:rsidR="008570B0" w:rsidRPr="003016EB" w:rsidRDefault="008570B0" w:rsidP="003016EB">
      <w:pPr>
        <w:spacing w:line="260" w:lineRule="exact"/>
        <w:jc w:val="both"/>
        <w:rPr>
          <w:rFonts w:ascii="Arial" w:hAnsi="Arial" w:cs="Arial"/>
          <w:sz w:val="20"/>
          <w:szCs w:val="20"/>
        </w:rPr>
      </w:pPr>
      <w:r w:rsidRPr="003016E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3016EB" w:rsidRDefault="008570B0" w:rsidP="003016EB">
      <w:pPr>
        <w:spacing w:line="260" w:lineRule="exact"/>
        <w:jc w:val="both"/>
        <w:rPr>
          <w:rFonts w:ascii="Arial" w:hAnsi="Arial" w:cs="Arial"/>
          <w:sz w:val="20"/>
          <w:szCs w:val="20"/>
        </w:rPr>
      </w:pPr>
    </w:p>
    <w:p w14:paraId="145E3446" w14:textId="77777777" w:rsidR="008570B0" w:rsidRPr="003016EB" w:rsidRDefault="008570B0" w:rsidP="003016EB">
      <w:pPr>
        <w:spacing w:line="260" w:lineRule="exact"/>
        <w:jc w:val="both"/>
        <w:rPr>
          <w:rFonts w:ascii="Arial" w:hAnsi="Arial" w:cs="Arial"/>
          <w:sz w:val="20"/>
          <w:szCs w:val="20"/>
        </w:rPr>
      </w:pPr>
      <w:r w:rsidRPr="003016E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3016EB" w:rsidRDefault="008570B0" w:rsidP="003016EB">
      <w:pPr>
        <w:spacing w:line="260" w:lineRule="exact"/>
        <w:jc w:val="both"/>
        <w:rPr>
          <w:rFonts w:ascii="Arial" w:hAnsi="Arial" w:cs="Arial"/>
          <w:sz w:val="20"/>
          <w:szCs w:val="20"/>
        </w:rPr>
      </w:pPr>
    </w:p>
    <w:p w14:paraId="39929FE7" w14:textId="77777777" w:rsidR="008570B0" w:rsidRPr="003016EB" w:rsidRDefault="008570B0" w:rsidP="003016EB">
      <w:pPr>
        <w:spacing w:line="260" w:lineRule="exact"/>
        <w:jc w:val="both"/>
        <w:rPr>
          <w:rFonts w:ascii="Arial" w:hAnsi="Arial" w:cs="Arial"/>
          <w:sz w:val="20"/>
          <w:szCs w:val="20"/>
        </w:rPr>
      </w:pPr>
      <w:r w:rsidRPr="003016E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3016EB" w:rsidRDefault="008570B0" w:rsidP="003016EB">
      <w:pPr>
        <w:spacing w:line="260" w:lineRule="exact"/>
        <w:jc w:val="both"/>
        <w:rPr>
          <w:rFonts w:ascii="Arial" w:hAnsi="Arial" w:cs="Arial"/>
          <w:sz w:val="20"/>
          <w:szCs w:val="20"/>
        </w:rPr>
      </w:pPr>
    </w:p>
    <w:p w14:paraId="1B2C7ACF" w14:textId="77777777" w:rsidR="008570B0" w:rsidRPr="003016EB" w:rsidRDefault="008570B0" w:rsidP="003016EB">
      <w:pPr>
        <w:pStyle w:val="Odstavekseznama"/>
        <w:spacing w:line="260" w:lineRule="exact"/>
        <w:ind w:left="0"/>
        <w:contextualSpacing w:val="0"/>
        <w:rPr>
          <w:rFonts w:cs="Arial"/>
          <w:color w:val="000000" w:themeColor="text1"/>
          <w:szCs w:val="20"/>
        </w:rPr>
      </w:pPr>
      <w:r w:rsidRPr="003016EB">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3016EB">
        <w:rPr>
          <w:rFonts w:cs="Arial"/>
          <w:color w:val="000000" w:themeColor="text1"/>
          <w:szCs w:val="20"/>
        </w:rPr>
        <w:t>točka 8</w:t>
      </w:r>
      <w:r w:rsidRPr="003016EB">
        <w:rPr>
          <w:rFonts w:cs="Arial"/>
          <w:color w:val="000000" w:themeColor="text1"/>
          <w:szCs w:val="20"/>
        </w:rPr>
        <w:t>.1.1, ipd.).</w:t>
      </w:r>
    </w:p>
    <w:p w14:paraId="14700522" w14:textId="77777777" w:rsidR="00C42554" w:rsidRPr="003016EB" w:rsidRDefault="00C42554" w:rsidP="003016EB">
      <w:pPr>
        <w:pStyle w:val="Odstavekseznama"/>
        <w:spacing w:line="260" w:lineRule="exact"/>
        <w:ind w:left="0"/>
        <w:contextualSpacing w:val="0"/>
        <w:rPr>
          <w:rFonts w:cs="Arial"/>
          <w:color w:val="000000" w:themeColor="text1"/>
          <w:szCs w:val="20"/>
        </w:rPr>
      </w:pPr>
    </w:p>
    <w:p w14:paraId="51B0F22D" w14:textId="77777777" w:rsidR="00650BF1" w:rsidRPr="003016EB" w:rsidRDefault="00650BF1" w:rsidP="003016EB">
      <w:pPr>
        <w:pStyle w:val="Odstavekseznama"/>
        <w:spacing w:line="260" w:lineRule="exact"/>
        <w:ind w:left="0"/>
        <w:contextualSpacing w:val="0"/>
        <w:rPr>
          <w:rFonts w:cs="Arial"/>
          <w:color w:val="000000" w:themeColor="text1"/>
          <w:szCs w:val="20"/>
        </w:rPr>
      </w:pPr>
      <w:r w:rsidRPr="003016EB">
        <w:rPr>
          <w:rFonts w:cs="Arial"/>
          <w:color w:val="000000" w:themeColor="text1"/>
          <w:szCs w:val="20"/>
        </w:rPr>
        <w:t>Naročnik si pridržuje pravico kadarkoli med postopkom javnega naročila, vse do podpisa okvirnega sporazuma,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1a), za predstavnike ponudnika pa Pooblastilo za pridobitev podatkov iz kazenske evidence za fizične osebe (glej vzorec št. 1). Pooblastila bo moral ponudnik predložiti na zahtevo naročnika, zaželeno pa je, da jih predloži že v ponudbi. Enako velja za morebitnega podizvajalca ali drug subjekt, na katerega kapacitete se ponudnik morebiti sklicuje.</w:t>
      </w:r>
    </w:p>
    <w:p w14:paraId="11670BCD" w14:textId="77777777" w:rsidR="008570B0" w:rsidRPr="003016EB" w:rsidRDefault="008570B0" w:rsidP="003016EB">
      <w:pPr>
        <w:pStyle w:val="Odstavekseznama"/>
        <w:spacing w:line="260" w:lineRule="exact"/>
        <w:ind w:left="0"/>
        <w:contextualSpacing w:val="0"/>
        <w:rPr>
          <w:rFonts w:cs="Arial"/>
          <w:color w:val="000000" w:themeColor="text1"/>
          <w:szCs w:val="20"/>
        </w:rPr>
      </w:pPr>
    </w:p>
    <w:p w14:paraId="393C69FA" w14:textId="77777777" w:rsidR="008570B0" w:rsidRPr="003016EB" w:rsidRDefault="008570B0" w:rsidP="003016EB">
      <w:pPr>
        <w:spacing w:line="260" w:lineRule="exact"/>
        <w:jc w:val="both"/>
        <w:rPr>
          <w:rFonts w:ascii="Arial" w:hAnsi="Arial" w:cs="Arial"/>
          <w:color w:val="000000" w:themeColor="text1"/>
          <w:sz w:val="20"/>
          <w:szCs w:val="20"/>
        </w:rPr>
      </w:pPr>
      <w:r w:rsidRPr="003016EB">
        <w:rPr>
          <w:rFonts w:ascii="Arial" w:hAnsi="Arial" w:cs="Arial"/>
          <w:sz w:val="20"/>
          <w:szCs w:val="20"/>
        </w:rPr>
        <w:t xml:space="preserve">Ponudnik lahko izpolnjuje pogoje s podizvajalci </w:t>
      </w:r>
      <w:r w:rsidRPr="003016EB">
        <w:rPr>
          <w:rFonts w:ascii="Arial" w:hAnsi="Arial" w:cs="Arial"/>
          <w:color w:val="000000" w:themeColor="text1"/>
          <w:sz w:val="20"/>
          <w:szCs w:val="20"/>
        </w:rPr>
        <w:t>pod pogojem, da bo podizvajalec izvedel posel v delu, v katerem bo ponudni</w:t>
      </w:r>
      <w:r w:rsidR="008A18F5" w:rsidRPr="003016EB">
        <w:rPr>
          <w:rFonts w:ascii="Arial" w:hAnsi="Arial" w:cs="Arial"/>
          <w:color w:val="000000" w:themeColor="text1"/>
          <w:sz w:val="20"/>
          <w:szCs w:val="20"/>
        </w:rPr>
        <w:t xml:space="preserve">k uporabil njegove zmogljivosti, ali tako, da </w:t>
      </w:r>
      <w:r w:rsidR="00181FA0" w:rsidRPr="003016EB">
        <w:rPr>
          <w:rFonts w:ascii="Arial" w:hAnsi="Arial" w:cs="Arial"/>
          <w:color w:val="000000" w:themeColor="text1"/>
          <w:sz w:val="20"/>
          <w:szCs w:val="20"/>
        </w:rPr>
        <w:t xml:space="preserve">zgolj </w:t>
      </w:r>
      <w:r w:rsidR="008A18F5" w:rsidRPr="003016EB">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3016EB">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3016EB">
        <w:rPr>
          <w:rFonts w:ascii="Arial" w:hAnsi="Arial" w:cs="Arial"/>
          <w:color w:val="000000" w:themeColor="text1"/>
          <w:sz w:val="20"/>
          <w:szCs w:val="20"/>
        </w:rPr>
        <w:t xml:space="preserve"> mora ponudnik le-tega upoštevati</w:t>
      </w:r>
      <w:r w:rsidR="00181FA0" w:rsidRPr="003016EB">
        <w:rPr>
          <w:rFonts w:ascii="Arial" w:hAnsi="Arial" w:cs="Arial"/>
          <w:color w:val="000000" w:themeColor="text1"/>
          <w:sz w:val="20"/>
          <w:szCs w:val="20"/>
        </w:rPr>
        <w:t xml:space="preserve"> kot podizvajalca.</w:t>
      </w:r>
    </w:p>
    <w:p w14:paraId="5DBA5FA1" w14:textId="77777777" w:rsidR="008A18F5" w:rsidRPr="003016EB" w:rsidRDefault="008A18F5" w:rsidP="003016EB">
      <w:pPr>
        <w:spacing w:line="260" w:lineRule="exact"/>
        <w:jc w:val="both"/>
        <w:rPr>
          <w:rFonts w:ascii="Arial" w:hAnsi="Arial" w:cs="Arial"/>
          <w:sz w:val="20"/>
          <w:szCs w:val="20"/>
        </w:rPr>
      </w:pPr>
    </w:p>
    <w:p w14:paraId="51F38C16" w14:textId="77777777" w:rsidR="007865CA" w:rsidRPr="003016EB" w:rsidRDefault="007865CA"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Podizvajalec oziroma subjekt, katerega zmogljivosti bo ponudnik uporabil, mora enako kot ponudnik iz</w:t>
      </w:r>
      <w:r w:rsidR="007F147B" w:rsidRPr="003016EB">
        <w:rPr>
          <w:rFonts w:ascii="Arial" w:hAnsi="Arial" w:cs="Arial"/>
          <w:color w:val="000000" w:themeColor="text1"/>
          <w:sz w:val="20"/>
          <w:szCs w:val="20"/>
        </w:rPr>
        <w:t>polnjevati zahteve pod točkami 8.1.1, 8</w:t>
      </w:r>
      <w:r w:rsidRPr="003016EB">
        <w:rPr>
          <w:rFonts w:ascii="Arial" w:hAnsi="Arial" w:cs="Arial"/>
          <w:color w:val="000000" w:themeColor="text1"/>
          <w:sz w:val="20"/>
          <w:szCs w:val="20"/>
        </w:rPr>
        <w:t>.</w:t>
      </w:r>
      <w:r w:rsidR="007F147B" w:rsidRPr="003016EB">
        <w:rPr>
          <w:rFonts w:ascii="Arial" w:hAnsi="Arial" w:cs="Arial"/>
          <w:color w:val="000000" w:themeColor="text1"/>
          <w:sz w:val="20"/>
          <w:szCs w:val="20"/>
        </w:rPr>
        <w:t>1.2, 8</w:t>
      </w:r>
      <w:r w:rsidRPr="003016EB">
        <w:rPr>
          <w:rFonts w:ascii="Arial" w:hAnsi="Arial" w:cs="Arial"/>
          <w:color w:val="000000" w:themeColor="text1"/>
          <w:sz w:val="20"/>
          <w:szCs w:val="20"/>
        </w:rPr>
        <w:t>.1.3</w:t>
      </w:r>
      <w:r w:rsidR="007F147B" w:rsidRPr="003016EB">
        <w:rPr>
          <w:rFonts w:ascii="Arial" w:hAnsi="Arial" w:cs="Arial"/>
          <w:color w:val="000000" w:themeColor="text1"/>
          <w:sz w:val="20"/>
          <w:szCs w:val="20"/>
        </w:rPr>
        <w:t xml:space="preserve"> in 8.1.4</w:t>
      </w:r>
      <w:r w:rsidRPr="003016EB">
        <w:rPr>
          <w:rFonts w:ascii="Arial" w:hAnsi="Arial" w:cs="Arial"/>
          <w:color w:val="000000" w:themeColor="text1"/>
          <w:sz w:val="20"/>
          <w:szCs w:val="20"/>
        </w:rPr>
        <w:t>, podizvajalec pa poleg</w:t>
      </w:r>
      <w:r w:rsidR="007F147B" w:rsidRPr="003016EB">
        <w:rPr>
          <w:rFonts w:ascii="Arial" w:hAnsi="Arial" w:cs="Arial"/>
          <w:color w:val="000000" w:themeColor="text1"/>
          <w:sz w:val="20"/>
          <w:szCs w:val="20"/>
        </w:rPr>
        <w:t xml:space="preserve"> tega še zahtevo pod točko 8.1.5</w:t>
      </w:r>
      <w:r w:rsidRPr="003016EB">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3016EB" w:rsidRDefault="008570B0" w:rsidP="003016EB">
      <w:pPr>
        <w:spacing w:line="260" w:lineRule="exact"/>
        <w:jc w:val="both"/>
        <w:rPr>
          <w:rFonts w:ascii="Arial" w:hAnsi="Arial" w:cs="Arial"/>
          <w:sz w:val="20"/>
          <w:szCs w:val="20"/>
        </w:rPr>
      </w:pPr>
    </w:p>
    <w:p w14:paraId="73647449" w14:textId="77777777" w:rsidR="008570B0" w:rsidRPr="003016EB" w:rsidRDefault="008570B0" w:rsidP="003016EB">
      <w:pPr>
        <w:spacing w:line="260" w:lineRule="exact"/>
        <w:jc w:val="both"/>
        <w:rPr>
          <w:rFonts w:ascii="Arial" w:hAnsi="Arial" w:cs="Arial"/>
          <w:sz w:val="20"/>
          <w:szCs w:val="20"/>
        </w:rPr>
      </w:pPr>
      <w:r w:rsidRPr="003016EB">
        <w:rPr>
          <w:rFonts w:ascii="Arial" w:hAnsi="Arial" w:cs="Arial"/>
          <w:sz w:val="20"/>
          <w:szCs w:val="20"/>
        </w:rPr>
        <w:t>Pod enakimi pogoji lahko skupina ponudnikov uporabi zmogljivosti sodelujočih v tej skupini ali drugih subjektov.</w:t>
      </w:r>
    </w:p>
    <w:p w14:paraId="6FCE062F" w14:textId="77777777" w:rsidR="008570B0" w:rsidRPr="003016EB" w:rsidRDefault="008570B0" w:rsidP="003016EB">
      <w:pPr>
        <w:spacing w:line="260" w:lineRule="exact"/>
        <w:jc w:val="both"/>
        <w:rPr>
          <w:rFonts w:ascii="Arial" w:hAnsi="Arial" w:cs="Arial"/>
          <w:sz w:val="20"/>
          <w:szCs w:val="20"/>
        </w:rPr>
      </w:pPr>
    </w:p>
    <w:p w14:paraId="459D0849" w14:textId="08A6609B" w:rsidR="006D48D5" w:rsidRPr="003016EB" w:rsidRDefault="008570B0"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3016EB">
        <w:rPr>
          <w:rFonts w:ascii="Arial" w:hAnsi="Arial" w:cs="Arial"/>
          <w:color w:val="000000" w:themeColor="text1"/>
          <w:sz w:val="20"/>
          <w:szCs w:val="20"/>
        </w:rPr>
        <w:t>10</w:t>
      </w:r>
      <w:r w:rsidR="00F84B3F" w:rsidRPr="003016EB">
        <w:rPr>
          <w:rFonts w:ascii="Arial" w:hAnsi="Arial" w:cs="Arial"/>
          <w:color w:val="000000" w:themeColor="text1"/>
          <w:sz w:val="20"/>
          <w:szCs w:val="20"/>
        </w:rPr>
        <w:t>.3</w:t>
      </w:r>
      <w:r w:rsidR="00082C2C" w:rsidRPr="003016EB">
        <w:rPr>
          <w:rFonts w:ascii="Arial" w:hAnsi="Arial" w:cs="Arial"/>
          <w:color w:val="000000" w:themeColor="text1"/>
          <w:sz w:val="20"/>
          <w:szCs w:val="20"/>
        </w:rPr>
        <w:t>.3</w:t>
      </w:r>
      <w:r w:rsidRPr="003016EB">
        <w:rPr>
          <w:rFonts w:ascii="Arial" w:hAnsi="Arial" w:cs="Arial"/>
          <w:color w:val="000000" w:themeColor="text1"/>
          <w:sz w:val="20"/>
          <w:szCs w:val="20"/>
        </w:rPr>
        <w:t xml:space="preserve"> (Skupna ponudba), </w:t>
      </w:r>
      <w:r w:rsidR="007F147B" w:rsidRPr="003016EB">
        <w:rPr>
          <w:rFonts w:ascii="Arial" w:hAnsi="Arial" w:cs="Arial"/>
          <w:color w:val="000000" w:themeColor="text1"/>
          <w:sz w:val="20"/>
          <w:szCs w:val="20"/>
        </w:rPr>
        <w:t>10</w:t>
      </w:r>
      <w:r w:rsidR="00F84B3F" w:rsidRPr="003016EB">
        <w:rPr>
          <w:rFonts w:ascii="Arial" w:hAnsi="Arial" w:cs="Arial"/>
          <w:color w:val="000000" w:themeColor="text1"/>
          <w:sz w:val="20"/>
          <w:szCs w:val="20"/>
        </w:rPr>
        <w:t>.3</w:t>
      </w:r>
      <w:r w:rsidR="00082C2C" w:rsidRPr="003016EB">
        <w:rPr>
          <w:rFonts w:ascii="Arial" w:hAnsi="Arial" w:cs="Arial"/>
          <w:color w:val="000000" w:themeColor="text1"/>
          <w:sz w:val="20"/>
          <w:szCs w:val="20"/>
        </w:rPr>
        <w:t>.4</w:t>
      </w:r>
      <w:r w:rsidRPr="003016EB">
        <w:rPr>
          <w:rFonts w:ascii="Arial" w:hAnsi="Arial" w:cs="Arial"/>
          <w:color w:val="000000" w:themeColor="text1"/>
          <w:sz w:val="20"/>
          <w:szCs w:val="20"/>
        </w:rPr>
        <w:t xml:space="preserve"> (Ponudba s podizvajalci), </w:t>
      </w:r>
      <w:r w:rsidR="007F147B" w:rsidRPr="003016EB">
        <w:rPr>
          <w:rFonts w:ascii="Arial" w:hAnsi="Arial" w:cs="Arial"/>
          <w:color w:val="000000" w:themeColor="text1"/>
          <w:sz w:val="20"/>
          <w:szCs w:val="20"/>
        </w:rPr>
        <w:t>10</w:t>
      </w:r>
      <w:r w:rsidR="00F84B3F" w:rsidRPr="003016EB">
        <w:rPr>
          <w:rFonts w:ascii="Arial" w:hAnsi="Arial" w:cs="Arial"/>
          <w:color w:val="000000" w:themeColor="text1"/>
          <w:sz w:val="20"/>
          <w:szCs w:val="20"/>
        </w:rPr>
        <w:t>.3</w:t>
      </w:r>
      <w:r w:rsidR="00082C2C" w:rsidRPr="003016EB">
        <w:rPr>
          <w:rFonts w:ascii="Arial" w:hAnsi="Arial" w:cs="Arial"/>
          <w:color w:val="000000" w:themeColor="text1"/>
          <w:sz w:val="20"/>
          <w:szCs w:val="20"/>
        </w:rPr>
        <w:t>.5</w:t>
      </w:r>
      <w:r w:rsidRPr="003016EB">
        <w:rPr>
          <w:rFonts w:ascii="Arial" w:hAnsi="Arial" w:cs="Arial"/>
          <w:color w:val="000000" w:themeColor="text1"/>
          <w:sz w:val="20"/>
          <w:szCs w:val="20"/>
        </w:rPr>
        <w:t xml:space="preserve"> (Uporaba zmogl</w:t>
      </w:r>
      <w:r w:rsidR="00082C2C" w:rsidRPr="003016EB">
        <w:rPr>
          <w:rFonts w:ascii="Arial" w:hAnsi="Arial" w:cs="Arial"/>
          <w:color w:val="000000" w:themeColor="text1"/>
          <w:sz w:val="20"/>
          <w:szCs w:val="20"/>
        </w:rPr>
        <w:t xml:space="preserve">jivosti drugih subjektov) in </w:t>
      </w:r>
      <w:r w:rsidR="007F147B" w:rsidRPr="003016EB">
        <w:rPr>
          <w:rFonts w:ascii="Arial" w:hAnsi="Arial" w:cs="Arial"/>
          <w:color w:val="000000" w:themeColor="text1"/>
          <w:sz w:val="20"/>
          <w:szCs w:val="20"/>
        </w:rPr>
        <w:t>10</w:t>
      </w:r>
      <w:r w:rsidR="00F84B3F" w:rsidRPr="003016EB">
        <w:rPr>
          <w:rFonts w:ascii="Arial" w:hAnsi="Arial" w:cs="Arial"/>
          <w:color w:val="000000" w:themeColor="text1"/>
          <w:sz w:val="20"/>
          <w:szCs w:val="20"/>
        </w:rPr>
        <w:t>.3</w:t>
      </w:r>
      <w:r w:rsidR="00082C2C" w:rsidRPr="003016EB">
        <w:rPr>
          <w:rFonts w:ascii="Arial" w:hAnsi="Arial" w:cs="Arial"/>
          <w:color w:val="000000" w:themeColor="text1"/>
          <w:sz w:val="20"/>
          <w:szCs w:val="20"/>
        </w:rPr>
        <w:t>.6</w:t>
      </w:r>
      <w:r w:rsidRPr="003016EB">
        <w:rPr>
          <w:rFonts w:ascii="Arial" w:hAnsi="Arial" w:cs="Arial"/>
          <w:color w:val="000000" w:themeColor="text1"/>
          <w:sz w:val="20"/>
          <w:szCs w:val="20"/>
        </w:rPr>
        <w:t xml:space="preserve"> (Tuji gospodarski subjekti) tega dela</w:t>
      </w:r>
      <w:r w:rsidR="00392AF6" w:rsidRPr="003016EB">
        <w:rPr>
          <w:rFonts w:ascii="Arial" w:hAnsi="Arial" w:cs="Arial"/>
          <w:color w:val="000000" w:themeColor="text1"/>
          <w:sz w:val="20"/>
          <w:szCs w:val="20"/>
        </w:rPr>
        <w:t xml:space="preserve"> </w:t>
      </w:r>
      <w:r w:rsidRPr="003016EB">
        <w:rPr>
          <w:rFonts w:ascii="Arial" w:hAnsi="Arial" w:cs="Arial"/>
          <w:color w:val="000000" w:themeColor="text1"/>
          <w:sz w:val="20"/>
          <w:szCs w:val="20"/>
        </w:rPr>
        <w:t>razpisne dokumentacije.</w:t>
      </w:r>
    </w:p>
    <w:p w14:paraId="71D4CA8F" w14:textId="77777777" w:rsidR="0075731E" w:rsidRDefault="0075731E" w:rsidP="003016EB">
      <w:pPr>
        <w:spacing w:line="260" w:lineRule="exact"/>
        <w:jc w:val="both"/>
        <w:rPr>
          <w:rFonts w:ascii="Arial" w:hAnsi="Arial" w:cs="Arial"/>
          <w:color w:val="000000" w:themeColor="text1"/>
          <w:sz w:val="20"/>
          <w:szCs w:val="20"/>
        </w:rPr>
      </w:pPr>
    </w:p>
    <w:p w14:paraId="26199CFE" w14:textId="77777777" w:rsidR="003016EB" w:rsidRPr="003016EB" w:rsidRDefault="003016EB" w:rsidP="003016EB">
      <w:pPr>
        <w:spacing w:line="260" w:lineRule="exact"/>
        <w:jc w:val="both"/>
        <w:rPr>
          <w:rFonts w:ascii="Arial" w:hAnsi="Arial" w:cs="Arial"/>
          <w:color w:val="000000" w:themeColor="text1"/>
          <w:sz w:val="20"/>
          <w:szCs w:val="20"/>
        </w:rPr>
      </w:pPr>
    </w:p>
    <w:p w14:paraId="3453ADA4" w14:textId="77777777" w:rsidR="00F8689D" w:rsidRPr="003016EB" w:rsidRDefault="006936D6" w:rsidP="003016EB">
      <w:pPr>
        <w:pStyle w:val="Naslov2"/>
        <w:spacing w:before="0" w:after="0" w:line="260" w:lineRule="exact"/>
        <w:ind w:left="426" w:hanging="426"/>
        <w:rPr>
          <w:rFonts w:cs="Arial"/>
          <w:szCs w:val="22"/>
        </w:rPr>
      </w:pPr>
      <w:bookmarkStart w:id="27" w:name="_Toc87964229"/>
      <w:bookmarkStart w:id="28" w:name="_Toc236143735"/>
      <w:r w:rsidRPr="003016EB">
        <w:rPr>
          <w:rFonts w:cs="Arial"/>
          <w:szCs w:val="22"/>
        </w:rPr>
        <w:t>8.1</w:t>
      </w:r>
      <w:r w:rsidRPr="003016EB">
        <w:rPr>
          <w:rFonts w:cs="Arial"/>
          <w:szCs w:val="22"/>
        </w:rPr>
        <w:tab/>
      </w:r>
      <w:r w:rsidR="0096141D" w:rsidRPr="003016EB">
        <w:rPr>
          <w:rFonts w:cs="Arial"/>
          <w:szCs w:val="22"/>
        </w:rPr>
        <w:t>Razlogi za izključitev</w:t>
      </w:r>
      <w:bookmarkEnd w:id="27"/>
      <w:bookmarkEnd w:id="28"/>
    </w:p>
    <w:p w14:paraId="09392D3F" w14:textId="77777777" w:rsidR="00F8689D" w:rsidRPr="003016EB" w:rsidRDefault="00F8689D" w:rsidP="003016EB">
      <w:pPr>
        <w:spacing w:line="260" w:lineRule="exact"/>
        <w:jc w:val="both"/>
        <w:rPr>
          <w:rFonts w:ascii="Arial" w:hAnsi="Arial" w:cs="Arial"/>
          <w:sz w:val="20"/>
          <w:szCs w:val="20"/>
        </w:rPr>
      </w:pPr>
    </w:p>
    <w:p w14:paraId="7C07137C" w14:textId="77777777" w:rsidR="00CB79A0" w:rsidRPr="003016EB" w:rsidRDefault="00CB79A0" w:rsidP="003016EB">
      <w:pPr>
        <w:spacing w:line="260" w:lineRule="exact"/>
        <w:jc w:val="both"/>
        <w:rPr>
          <w:rFonts w:ascii="Arial" w:hAnsi="Arial" w:cs="Arial"/>
          <w:sz w:val="20"/>
          <w:szCs w:val="20"/>
        </w:rPr>
      </w:pPr>
      <w:r w:rsidRPr="003016E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3016EB">
        <w:rPr>
          <w:rFonts w:ascii="Arial" w:hAnsi="Arial" w:cs="Arial"/>
          <w:sz w:val="20"/>
          <w:szCs w:val="20"/>
        </w:rPr>
        <w:t>preveri preko dostopne evidence).</w:t>
      </w:r>
    </w:p>
    <w:p w14:paraId="36836C11" w14:textId="77777777" w:rsidR="00CB79A0" w:rsidRPr="003016EB" w:rsidRDefault="00CB79A0" w:rsidP="003016EB">
      <w:pPr>
        <w:spacing w:line="260" w:lineRule="exact"/>
        <w:jc w:val="both"/>
        <w:rPr>
          <w:rFonts w:ascii="Arial" w:hAnsi="Arial" w:cs="Arial"/>
          <w:dstrike/>
          <w:sz w:val="20"/>
          <w:szCs w:val="20"/>
        </w:rPr>
      </w:pPr>
    </w:p>
    <w:p w14:paraId="6AD590EE" w14:textId="77777777" w:rsidR="00CB79A0" w:rsidRPr="003016EB" w:rsidRDefault="00CB79A0" w:rsidP="003016EB">
      <w:pPr>
        <w:pStyle w:val="Naslov3"/>
        <w:spacing w:before="0" w:after="0" w:line="260" w:lineRule="exact"/>
        <w:ind w:left="709" w:hanging="709"/>
        <w:jc w:val="both"/>
        <w:rPr>
          <w:rFonts w:cs="Arial"/>
          <w:b w:val="0"/>
          <w:szCs w:val="20"/>
          <w:lang w:val="sl-SI"/>
        </w:rPr>
      </w:pPr>
      <w:bookmarkStart w:id="29" w:name="_Toc87964230"/>
      <w:bookmarkStart w:id="30" w:name="_Toc104902106"/>
      <w:bookmarkStart w:id="31" w:name="_Toc106272757"/>
      <w:bookmarkStart w:id="32" w:name="_Toc106287735"/>
      <w:bookmarkStart w:id="33" w:name="_Toc147835706"/>
      <w:bookmarkStart w:id="34" w:name="_Toc147836054"/>
      <w:bookmarkStart w:id="35" w:name="_Toc236143650"/>
      <w:bookmarkStart w:id="36" w:name="_Toc236143736"/>
      <w:r w:rsidRPr="003016EB">
        <w:rPr>
          <w:rFonts w:cs="Arial"/>
          <w:b w:val="0"/>
          <w:szCs w:val="20"/>
          <w:lang w:val="sl-SI"/>
        </w:rPr>
        <w:t>8.1.1</w:t>
      </w:r>
      <w:r w:rsidRPr="003016EB">
        <w:rPr>
          <w:rFonts w:cs="Arial"/>
          <w:b w:val="0"/>
          <w:szCs w:val="20"/>
          <w:lang w:val="sl-SI"/>
        </w:rPr>
        <w:tab/>
      </w:r>
      <w:r w:rsidRPr="003016EB">
        <w:rPr>
          <w:rFonts w:cs="Arial"/>
          <w:b w:val="0"/>
          <w:szCs w:val="20"/>
        </w:rPr>
        <w:t xml:space="preserve">Ponudnik niti njegovi predstavniki (to so osebe, ki so člani </w:t>
      </w:r>
      <w:r w:rsidRPr="003016EB">
        <w:rPr>
          <w:rFonts w:cs="Arial"/>
          <w:b w:val="0"/>
          <w:szCs w:val="20"/>
          <w:shd w:val="clear" w:color="auto" w:fill="FFFFFF"/>
        </w:rPr>
        <w:t>upravnega, vodstvenega ali nadzornega organa ponudnika ali ki imajo pooblastila za njegovo zastopanje ali odločanje ali nadzor v njem)</w:t>
      </w:r>
      <w:r w:rsidRPr="003016EB">
        <w:rPr>
          <w:rFonts w:cs="Arial"/>
          <w:b w:val="0"/>
          <w:szCs w:val="20"/>
        </w:rPr>
        <w:t xml:space="preserve"> niso bili pravnomočno obsojeni zaradi kaznivih dejanj, ki so opredeljena v Kazenskem zakoniku in navedena v prvem odstavku 75. člena ZJN-3</w:t>
      </w:r>
      <w:bookmarkEnd w:id="29"/>
      <w:bookmarkEnd w:id="30"/>
      <w:bookmarkEnd w:id="31"/>
      <w:bookmarkEnd w:id="32"/>
      <w:r w:rsidRPr="003016EB">
        <w:rPr>
          <w:rFonts w:cs="Arial"/>
          <w:b w:val="0"/>
          <w:szCs w:val="20"/>
          <w:lang w:val="sl-SI"/>
        </w:rPr>
        <w:t>.</w:t>
      </w:r>
      <w:bookmarkEnd w:id="33"/>
      <w:bookmarkEnd w:id="34"/>
      <w:bookmarkEnd w:id="35"/>
      <w:bookmarkEnd w:id="36"/>
    </w:p>
    <w:p w14:paraId="1E25E29D" w14:textId="77777777" w:rsidR="00CB79A0" w:rsidRPr="003016EB" w:rsidRDefault="00CB79A0" w:rsidP="003016EB">
      <w:pPr>
        <w:spacing w:line="260" w:lineRule="exact"/>
        <w:jc w:val="both"/>
        <w:rPr>
          <w:rFonts w:ascii="Arial" w:hAnsi="Arial" w:cs="Arial"/>
          <w:bCs/>
          <w:sz w:val="20"/>
          <w:szCs w:val="20"/>
          <w:lang w:eastAsia="x-none"/>
        </w:rPr>
      </w:pPr>
      <w:r w:rsidRPr="003016EB">
        <w:rPr>
          <w:rFonts w:ascii="Arial" w:hAnsi="Arial" w:cs="Arial"/>
          <w:bCs/>
          <w:sz w:val="20"/>
          <w:szCs w:val="20"/>
          <w:lang w:val="x-none" w:eastAsia="x-none"/>
        </w:rPr>
        <w:tab/>
      </w:r>
      <w:r w:rsidRPr="003016EB">
        <w:rPr>
          <w:rFonts w:ascii="Arial" w:hAnsi="Arial" w:cs="Arial"/>
          <w:bCs/>
          <w:sz w:val="20"/>
          <w:szCs w:val="20"/>
          <w:lang w:eastAsia="x-none"/>
        </w:rPr>
        <w:t xml:space="preserve"> </w:t>
      </w:r>
    </w:p>
    <w:p w14:paraId="2E736718" w14:textId="77777777" w:rsidR="00CB79A0" w:rsidRPr="003016EB" w:rsidRDefault="00CB79A0" w:rsidP="003016EB">
      <w:pPr>
        <w:spacing w:line="260" w:lineRule="exact"/>
        <w:ind w:left="709"/>
        <w:jc w:val="both"/>
        <w:rPr>
          <w:rFonts w:ascii="Arial" w:hAnsi="Arial" w:cs="Arial"/>
          <w:bCs/>
          <w:sz w:val="20"/>
          <w:szCs w:val="20"/>
          <w:lang w:eastAsia="x-none"/>
        </w:rPr>
      </w:pPr>
      <w:r w:rsidRPr="003016EB">
        <w:rPr>
          <w:rFonts w:ascii="Arial" w:hAnsi="Arial" w:cs="Arial"/>
          <w:bCs/>
          <w:sz w:val="20"/>
          <w:szCs w:val="20"/>
          <w:lang w:eastAsia="x-none"/>
        </w:rPr>
        <w:t xml:space="preserve">V kolikor </w:t>
      </w:r>
      <w:r w:rsidRPr="003016EB">
        <w:rPr>
          <w:rFonts w:ascii="Arial" w:hAnsi="Arial" w:cs="Arial"/>
          <w:sz w:val="20"/>
          <w:szCs w:val="20"/>
          <w:lang w:eastAsia="x-none"/>
        </w:rPr>
        <w:t xml:space="preserve">se pri ponudniku ugotovi razlog za izključitev oziroma neizpolnjevanje zahteve </w:t>
      </w:r>
      <w:r w:rsidRPr="003016EB">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Pr="003016EB" w:rsidRDefault="00CB79A0" w:rsidP="003016EB">
      <w:pPr>
        <w:spacing w:line="260" w:lineRule="exact"/>
        <w:jc w:val="both"/>
        <w:rPr>
          <w:rFonts w:ascii="Arial" w:hAnsi="Arial" w:cs="Arial"/>
          <w:bCs/>
          <w:sz w:val="20"/>
          <w:szCs w:val="20"/>
          <w:lang w:val="x-none" w:eastAsia="x-none"/>
        </w:rPr>
      </w:pPr>
    </w:p>
    <w:p w14:paraId="64BA339D" w14:textId="26438ACD" w:rsidR="00CB79A0" w:rsidRPr="003016EB" w:rsidRDefault="00CB79A0" w:rsidP="003016EB">
      <w:pPr>
        <w:spacing w:line="260" w:lineRule="exact"/>
        <w:ind w:left="709"/>
        <w:jc w:val="both"/>
        <w:rPr>
          <w:rFonts w:ascii="Arial" w:hAnsi="Arial" w:cs="Arial"/>
          <w:bCs/>
          <w:sz w:val="20"/>
          <w:szCs w:val="20"/>
          <w:lang w:val="x-none" w:eastAsia="x-none"/>
        </w:rPr>
      </w:pPr>
      <w:r w:rsidRPr="003016E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r w:rsidR="00F335F6" w:rsidRPr="003016EB">
        <w:rPr>
          <w:rFonts w:ascii="Arial" w:hAnsi="Arial" w:cs="Arial"/>
          <w:bCs/>
          <w:sz w:val="20"/>
          <w:szCs w:val="20"/>
          <w:lang w:val="x-none" w:eastAsia="x-none"/>
        </w:rPr>
        <w:t>.</w:t>
      </w:r>
    </w:p>
    <w:p w14:paraId="565AEC72" w14:textId="77777777" w:rsidR="00CB79A0" w:rsidRPr="003016EB" w:rsidRDefault="00CB79A0" w:rsidP="003016EB">
      <w:pPr>
        <w:spacing w:line="260" w:lineRule="exact"/>
        <w:jc w:val="both"/>
        <w:rPr>
          <w:rFonts w:ascii="Arial" w:hAnsi="Arial" w:cs="Arial"/>
          <w:sz w:val="20"/>
          <w:szCs w:val="20"/>
        </w:rPr>
      </w:pPr>
    </w:p>
    <w:p w14:paraId="792DA628" w14:textId="77777777" w:rsidR="00CB79A0" w:rsidRPr="003016EB" w:rsidRDefault="00CB79A0" w:rsidP="003016EB">
      <w:pPr>
        <w:pStyle w:val="Naslov3"/>
        <w:tabs>
          <w:tab w:val="left" w:pos="709"/>
        </w:tabs>
        <w:spacing w:before="0" w:after="0" w:line="260" w:lineRule="exact"/>
        <w:ind w:left="709" w:hanging="709"/>
        <w:jc w:val="both"/>
        <w:rPr>
          <w:rFonts w:cs="Arial"/>
          <w:b w:val="0"/>
          <w:szCs w:val="20"/>
        </w:rPr>
      </w:pPr>
      <w:bookmarkStart w:id="37" w:name="_Toc87964231"/>
      <w:bookmarkStart w:id="38" w:name="_Toc104902107"/>
      <w:bookmarkStart w:id="39" w:name="_Toc106272758"/>
      <w:bookmarkStart w:id="40" w:name="_Toc106287736"/>
      <w:bookmarkStart w:id="41" w:name="_Toc147835707"/>
      <w:bookmarkStart w:id="42" w:name="_Toc147836055"/>
      <w:bookmarkStart w:id="43" w:name="_Toc236143651"/>
      <w:bookmarkStart w:id="44" w:name="_Toc236143737"/>
      <w:r w:rsidRPr="003016EB">
        <w:rPr>
          <w:rFonts w:cs="Arial"/>
          <w:b w:val="0"/>
          <w:szCs w:val="20"/>
          <w:lang w:val="sl-SI"/>
        </w:rPr>
        <w:t>8.1.2</w:t>
      </w:r>
      <w:r w:rsidRPr="003016EB">
        <w:rPr>
          <w:rFonts w:cs="Arial"/>
          <w:b w:val="0"/>
          <w:szCs w:val="20"/>
          <w:lang w:val="sl-SI"/>
        </w:rPr>
        <w:tab/>
      </w:r>
      <w:bookmarkEnd w:id="37"/>
      <w:bookmarkEnd w:id="38"/>
      <w:bookmarkEnd w:id="39"/>
      <w:bookmarkEnd w:id="40"/>
      <w:r w:rsidRPr="003016EB">
        <w:rPr>
          <w:rFonts w:cs="Arial"/>
          <w:b w:val="0"/>
          <w:szCs w:val="20"/>
        </w:rPr>
        <w:t>Ponudnik ni imel neizpolnjenih obveznih dajatev in drugih denarnih nedavčnih obveznosti</w:t>
      </w:r>
      <w:r w:rsidRPr="003016EB">
        <w:rPr>
          <w:rFonts w:cs="Arial"/>
          <w:b w:val="0"/>
          <w:szCs w:val="20"/>
          <w:lang w:val="sl-SI"/>
        </w:rPr>
        <w:t xml:space="preserve"> </w:t>
      </w:r>
      <w:r w:rsidRPr="003016EB">
        <w:rPr>
          <w:rFonts w:cs="Arial"/>
          <w:b w:val="0"/>
          <w:szCs w:val="20"/>
        </w:rPr>
        <w:t>v skladu z zakonom, ki ureja finančno upravo, ki jih pobira davčni organ v skladu s predpisi države, v kateri ima sedež, ali predpisi države naročnika</w:t>
      </w:r>
      <w:r w:rsidRPr="003016EB">
        <w:rPr>
          <w:rFonts w:cs="Arial"/>
          <w:b w:val="0"/>
          <w:szCs w:val="20"/>
          <w:lang w:val="sl-SI"/>
        </w:rPr>
        <w:t>.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41"/>
      <w:bookmarkEnd w:id="42"/>
      <w:bookmarkEnd w:id="43"/>
      <w:bookmarkEnd w:id="44"/>
      <w:r w:rsidRPr="003016EB">
        <w:rPr>
          <w:rFonts w:cs="Arial"/>
          <w:b w:val="0"/>
          <w:szCs w:val="20"/>
          <w:lang w:val="sl-SI"/>
        </w:rPr>
        <w:t xml:space="preserve"> </w:t>
      </w:r>
    </w:p>
    <w:p w14:paraId="674C3714" w14:textId="77777777" w:rsidR="00CB79A0" w:rsidRPr="003016EB" w:rsidRDefault="00CB79A0" w:rsidP="003016EB">
      <w:pPr>
        <w:spacing w:line="260" w:lineRule="exact"/>
        <w:ind w:left="142" w:hanging="142"/>
        <w:rPr>
          <w:rFonts w:ascii="Arial" w:hAnsi="Arial" w:cs="Arial"/>
          <w:sz w:val="20"/>
          <w:szCs w:val="20"/>
          <w:lang w:val="x-none" w:eastAsia="x-none"/>
        </w:rPr>
      </w:pPr>
    </w:p>
    <w:p w14:paraId="71E9DF7E" w14:textId="77777777" w:rsidR="00CB79A0" w:rsidRPr="003016EB" w:rsidRDefault="00CB79A0" w:rsidP="003016EB">
      <w:pPr>
        <w:pStyle w:val="Naslov3"/>
        <w:tabs>
          <w:tab w:val="left" w:pos="709"/>
        </w:tabs>
        <w:spacing w:before="0" w:after="0" w:line="260" w:lineRule="exact"/>
        <w:ind w:left="709" w:hanging="709"/>
        <w:jc w:val="both"/>
        <w:rPr>
          <w:rFonts w:cs="Arial"/>
          <w:b w:val="0"/>
          <w:szCs w:val="20"/>
          <w:lang w:val="sl-SI"/>
        </w:rPr>
      </w:pPr>
      <w:bookmarkStart w:id="45" w:name="_Toc104902108"/>
      <w:bookmarkStart w:id="46" w:name="_Toc106272759"/>
      <w:bookmarkStart w:id="47" w:name="_Toc106287737"/>
      <w:bookmarkStart w:id="48" w:name="_Toc147835708"/>
      <w:bookmarkStart w:id="49" w:name="_Toc147836056"/>
      <w:bookmarkStart w:id="50" w:name="_Toc236143652"/>
      <w:bookmarkStart w:id="51" w:name="_Toc236143738"/>
      <w:r w:rsidRPr="003016EB">
        <w:rPr>
          <w:rFonts w:cs="Arial"/>
          <w:b w:val="0"/>
          <w:szCs w:val="20"/>
          <w:lang w:val="sl-SI"/>
        </w:rPr>
        <w:t>8.1.3</w:t>
      </w:r>
      <w:r w:rsidRPr="003016EB">
        <w:rPr>
          <w:rFonts w:cs="Arial"/>
          <w:b w:val="0"/>
          <w:szCs w:val="20"/>
          <w:lang w:val="sl-SI"/>
        </w:rPr>
        <w:tab/>
        <w:t>Ponudnik  na dan, ko poteče rok za oddajo ponudb ni izločen iz postopkov oddaje javnih naročil zaradi uvrstitve v evidenco gospodarskih subjektov z izrečenimi stranskimi sankcijami izločitve iz postopkov javnega naročanja.</w:t>
      </w:r>
      <w:bookmarkEnd w:id="45"/>
      <w:bookmarkEnd w:id="46"/>
      <w:bookmarkEnd w:id="47"/>
      <w:bookmarkEnd w:id="48"/>
      <w:bookmarkEnd w:id="49"/>
      <w:bookmarkEnd w:id="50"/>
      <w:bookmarkEnd w:id="51"/>
    </w:p>
    <w:p w14:paraId="342FCDD3" w14:textId="77777777" w:rsidR="00CB79A0" w:rsidRPr="003016EB" w:rsidRDefault="00CB79A0" w:rsidP="003016EB">
      <w:pPr>
        <w:spacing w:line="260" w:lineRule="exact"/>
        <w:ind w:left="720"/>
        <w:jc w:val="both"/>
        <w:rPr>
          <w:rFonts w:ascii="Arial" w:hAnsi="Arial" w:cs="Arial"/>
          <w:color w:val="000000" w:themeColor="text1"/>
          <w:sz w:val="20"/>
          <w:szCs w:val="20"/>
          <w:shd w:val="clear" w:color="auto" w:fill="FFFFFF"/>
        </w:rPr>
      </w:pPr>
    </w:p>
    <w:p w14:paraId="28F7E49B" w14:textId="77777777" w:rsidR="00CB79A0" w:rsidRPr="003016EB" w:rsidRDefault="00CB79A0" w:rsidP="003016EB">
      <w:pPr>
        <w:pStyle w:val="Naslov3"/>
        <w:numPr>
          <w:ilvl w:val="2"/>
          <w:numId w:val="10"/>
        </w:numPr>
        <w:spacing w:before="0" w:after="0" w:line="260" w:lineRule="exact"/>
        <w:jc w:val="both"/>
        <w:rPr>
          <w:rFonts w:cs="Arial"/>
          <w:b w:val="0"/>
          <w:color w:val="000000" w:themeColor="text1"/>
          <w:szCs w:val="20"/>
        </w:rPr>
      </w:pPr>
      <w:bookmarkStart w:id="52" w:name="_Toc87964232"/>
      <w:bookmarkStart w:id="53" w:name="_Toc104902109"/>
      <w:bookmarkStart w:id="54" w:name="_Toc106272760"/>
      <w:bookmarkStart w:id="55" w:name="_Toc106287738"/>
      <w:bookmarkStart w:id="56" w:name="_Toc147835709"/>
      <w:bookmarkStart w:id="57" w:name="_Toc147836057"/>
      <w:bookmarkStart w:id="58" w:name="_Toc236143653"/>
      <w:bookmarkStart w:id="59" w:name="_Toc236143739"/>
      <w:r w:rsidRPr="003016EB">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Pr="003016EB">
        <w:rPr>
          <w:rFonts w:cs="Arial"/>
          <w:b w:val="0"/>
          <w:szCs w:val="20"/>
        </w:rPr>
        <w:t>šek</w:t>
      </w:r>
      <w:bookmarkEnd w:id="52"/>
      <w:bookmarkEnd w:id="53"/>
      <w:bookmarkEnd w:id="54"/>
      <w:bookmarkEnd w:id="55"/>
      <w:r w:rsidRPr="003016EB">
        <w:rPr>
          <w:rFonts w:cs="Arial"/>
          <w:b w:val="0"/>
          <w:szCs w:val="20"/>
          <w:lang w:val="sl-SI"/>
        </w:rPr>
        <w:t>.</w:t>
      </w:r>
      <w:bookmarkEnd w:id="56"/>
      <w:bookmarkEnd w:id="57"/>
      <w:bookmarkEnd w:id="58"/>
      <w:bookmarkEnd w:id="59"/>
    </w:p>
    <w:p w14:paraId="4909D6B0" w14:textId="77777777" w:rsidR="00CB79A0" w:rsidRPr="003016EB" w:rsidRDefault="00CB79A0" w:rsidP="003016EB">
      <w:pPr>
        <w:spacing w:line="260" w:lineRule="exact"/>
        <w:rPr>
          <w:rFonts w:ascii="Arial" w:hAnsi="Arial" w:cs="Arial"/>
          <w:color w:val="000000" w:themeColor="text1"/>
          <w:sz w:val="20"/>
          <w:szCs w:val="20"/>
        </w:rPr>
      </w:pPr>
    </w:p>
    <w:p w14:paraId="197E099D" w14:textId="77777777" w:rsidR="00CB79A0" w:rsidRPr="003016EB" w:rsidRDefault="00CB79A0" w:rsidP="003016EB">
      <w:pPr>
        <w:spacing w:line="260" w:lineRule="exact"/>
        <w:ind w:left="709"/>
        <w:jc w:val="both"/>
        <w:rPr>
          <w:rFonts w:ascii="Arial" w:hAnsi="Arial" w:cs="Arial"/>
          <w:sz w:val="20"/>
          <w:szCs w:val="20"/>
        </w:rPr>
      </w:pPr>
      <w:r w:rsidRPr="003016EB">
        <w:rPr>
          <w:rFonts w:ascii="Arial" w:hAnsi="Arial" w:cs="Arial"/>
          <w:sz w:val="20"/>
          <w:szCs w:val="20"/>
        </w:rPr>
        <w:t xml:space="preserve">V kolikor </w:t>
      </w:r>
      <w:r w:rsidRPr="003016EB">
        <w:rPr>
          <w:rFonts w:ascii="Arial" w:hAnsi="Arial" w:cs="Arial"/>
          <w:sz w:val="20"/>
          <w:szCs w:val="20"/>
          <w:lang w:eastAsia="x-none"/>
        </w:rPr>
        <w:t xml:space="preserve">se pri ponudniku ugotovi razlog za izključitev oziroma neizpolnjevanje zahteve </w:t>
      </w:r>
      <w:r w:rsidRPr="003016EB">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3016EB" w:rsidRDefault="00CB79A0" w:rsidP="003016EB">
      <w:pPr>
        <w:spacing w:line="260" w:lineRule="exact"/>
        <w:ind w:left="709"/>
        <w:rPr>
          <w:rFonts w:ascii="Arial" w:hAnsi="Arial" w:cs="Arial"/>
          <w:sz w:val="20"/>
          <w:szCs w:val="20"/>
          <w:lang w:val="x-none" w:eastAsia="x-none"/>
        </w:rPr>
      </w:pPr>
    </w:p>
    <w:p w14:paraId="101BD63A" w14:textId="46A66745" w:rsidR="003016EB" w:rsidRDefault="00CB79A0" w:rsidP="003016EB">
      <w:pPr>
        <w:pStyle w:val="Odstavekseznama"/>
        <w:keepNext/>
        <w:numPr>
          <w:ilvl w:val="2"/>
          <w:numId w:val="10"/>
        </w:numPr>
        <w:spacing w:line="260" w:lineRule="exact"/>
        <w:outlineLvl w:val="2"/>
        <w:rPr>
          <w:rFonts w:cs="Arial"/>
          <w:bCs/>
          <w:szCs w:val="20"/>
          <w:lang w:val="x-none" w:eastAsia="x-none"/>
        </w:rPr>
      </w:pPr>
      <w:bookmarkStart w:id="60" w:name="_Toc98745776"/>
      <w:bookmarkStart w:id="61" w:name="_Toc109984096"/>
      <w:bookmarkStart w:id="62" w:name="_Toc113880445"/>
      <w:bookmarkStart w:id="63" w:name="_Toc114034790"/>
      <w:bookmarkStart w:id="64" w:name="_Toc120007644"/>
      <w:bookmarkStart w:id="65" w:name="_Toc123727985"/>
      <w:bookmarkStart w:id="66" w:name="_Toc127885193"/>
      <w:bookmarkStart w:id="67" w:name="_Toc147835710"/>
      <w:bookmarkStart w:id="68" w:name="_Toc147836058"/>
      <w:bookmarkStart w:id="69" w:name="_Toc236143654"/>
      <w:bookmarkStart w:id="70" w:name="_Toc236143740"/>
      <w:r w:rsidRPr="003016EB">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3016EB">
        <w:rPr>
          <w:rFonts w:cs="Arial"/>
          <w:bCs/>
          <w:color w:val="000000" w:themeColor="text1"/>
          <w:szCs w:val="20"/>
          <w:lang w:eastAsia="x-none"/>
        </w:rPr>
        <w:t xml:space="preserve">, </w:t>
      </w:r>
      <w:r w:rsidRPr="003016EB">
        <w:rPr>
          <w:rFonts w:cs="Arial"/>
          <w:bCs/>
          <w:color w:val="000000" w:themeColor="text1"/>
          <w:szCs w:val="20"/>
          <w:lang w:val="x-none" w:eastAsia="x-none"/>
        </w:rPr>
        <w:t>158/20</w:t>
      </w:r>
      <w:r w:rsidRPr="003016EB">
        <w:rPr>
          <w:rFonts w:cs="Arial"/>
          <w:bCs/>
          <w:color w:val="000000" w:themeColor="text1"/>
          <w:szCs w:val="20"/>
          <w:lang w:eastAsia="x-none"/>
        </w:rPr>
        <w:t xml:space="preserve">, </w:t>
      </w:r>
      <w:r w:rsidRPr="003016EB">
        <w:rPr>
          <w:rFonts w:cs="Arial"/>
          <w:szCs w:val="20"/>
        </w:rPr>
        <w:t xml:space="preserve">3/22 - </w:t>
      </w:r>
      <w:r w:rsidRPr="003016EB">
        <w:rPr>
          <w:rFonts w:cs="Arial"/>
          <w:bCs/>
          <w:color w:val="000000" w:themeColor="text1"/>
          <w:szCs w:val="20"/>
          <w:lang w:val="x-none" w:eastAsia="x-none"/>
        </w:rPr>
        <w:t>ZDeb in </w:t>
      </w:r>
      <w:hyperlink r:id="rId16" w:history="1">
        <w:r w:rsidRPr="003016EB">
          <w:rPr>
            <w:rFonts w:cs="Arial"/>
            <w:bCs/>
            <w:color w:val="000000" w:themeColor="text1"/>
            <w:szCs w:val="20"/>
            <w:lang w:val="x-none" w:eastAsia="x-none"/>
          </w:rPr>
          <w:t>16/23</w:t>
        </w:r>
      </w:hyperlink>
      <w:r w:rsidRPr="003016EB">
        <w:rPr>
          <w:rFonts w:cs="Arial"/>
          <w:bCs/>
          <w:color w:val="000000" w:themeColor="text1"/>
          <w:szCs w:val="20"/>
          <w:lang w:val="x-none" w:eastAsia="x-none"/>
        </w:rPr>
        <w:t> – ZZPri</w:t>
      </w:r>
      <w:r w:rsidRPr="003016EB">
        <w:rPr>
          <w:rFonts w:cs="Arial"/>
          <w:bCs/>
          <w:color w:val="000000" w:themeColor="text1"/>
          <w:szCs w:val="20"/>
          <w:lang w:eastAsia="x-none"/>
        </w:rPr>
        <w:t xml:space="preserve">, </w:t>
      </w:r>
      <w:r w:rsidRPr="003016EB">
        <w:rPr>
          <w:rFonts w:cs="Arial"/>
          <w:bCs/>
          <w:color w:val="000000" w:themeColor="text1"/>
          <w:szCs w:val="20"/>
          <w:lang w:val="x-none" w:eastAsia="x-none"/>
        </w:rPr>
        <w:t>v nadaljevanju ZIntPK) in mu ni na podlagi tega člena prepovedano poslovanje z naročnikom</w:t>
      </w:r>
      <w:bookmarkEnd w:id="60"/>
      <w:bookmarkEnd w:id="61"/>
      <w:bookmarkEnd w:id="62"/>
      <w:bookmarkEnd w:id="63"/>
      <w:bookmarkEnd w:id="64"/>
      <w:bookmarkEnd w:id="65"/>
      <w:bookmarkEnd w:id="66"/>
      <w:bookmarkEnd w:id="67"/>
      <w:bookmarkEnd w:id="68"/>
      <w:bookmarkEnd w:id="69"/>
      <w:bookmarkEnd w:id="70"/>
      <w:r w:rsidR="003016EB">
        <w:rPr>
          <w:rFonts w:cs="Arial"/>
          <w:bCs/>
          <w:szCs w:val="20"/>
          <w:lang w:val="x-none" w:eastAsia="x-none"/>
        </w:rPr>
        <w:t>.</w:t>
      </w:r>
    </w:p>
    <w:p w14:paraId="0D5A1CE2" w14:textId="77777777" w:rsidR="003016EB" w:rsidRPr="003016EB" w:rsidRDefault="003016EB" w:rsidP="003016EB">
      <w:pPr>
        <w:pStyle w:val="Odstavekseznama"/>
        <w:keepNext/>
        <w:spacing w:line="260" w:lineRule="exact"/>
        <w:outlineLvl w:val="2"/>
        <w:rPr>
          <w:rFonts w:cs="Arial"/>
          <w:bCs/>
          <w:szCs w:val="20"/>
          <w:lang w:val="x-none" w:eastAsia="x-none"/>
        </w:rPr>
      </w:pPr>
    </w:p>
    <w:p w14:paraId="555D8C69" w14:textId="6A224B17" w:rsidR="007463B3" w:rsidRPr="003016EB" w:rsidRDefault="007463B3" w:rsidP="003016EB">
      <w:pPr>
        <w:pStyle w:val="Naslov2"/>
        <w:numPr>
          <w:ilvl w:val="1"/>
          <w:numId w:val="10"/>
        </w:numPr>
        <w:spacing w:before="0" w:after="0" w:line="260" w:lineRule="exact"/>
        <w:rPr>
          <w:rFonts w:cs="Arial"/>
          <w:szCs w:val="22"/>
        </w:rPr>
      </w:pPr>
      <w:bookmarkStart w:id="71" w:name="_Toc87964239"/>
      <w:bookmarkStart w:id="72" w:name="_Toc236143741"/>
      <w:r w:rsidRPr="003016EB">
        <w:rPr>
          <w:rFonts w:cs="Arial"/>
          <w:szCs w:val="22"/>
        </w:rPr>
        <w:t>Pogoji za sodelovanje</w:t>
      </w:r>
      <w:bookmarkEnd w:id="71"/>
      <w:bookmarkEnd w:id="72"/>
    </w:p>
    <w:p w14:paraId="00F7BC61" w14:textId="77777777" w:rsidR="00BE2D85" w:rsidRPr="003016EB" w:rsidRDefault="00BE2D85" w:rsidP="003016EB">
      <w:pPr>
        <w:pStyle w:val="Odstavekseznama"/>
        <w:spacing w:line="260" w:lineRule="exact"/>
        <w:ind w:left="435"/>
        <w:rPr>
          <w:rFonts w:cs="Arial"/>
          <w:szCs w:val="20"/>
        </w:rPr>
      </w:pPr>
    </w:p>
    <w:p w14:paraId="00E086D1" w14:textId="77777777" w:rsidR="007463B3" w:rsidRPr="003016EB" w:rsidRDefault="007463B3" w:rsidP="003016EB">
      <w:pPr>
        <w:spacing w:line="260" w:lineRule="exact"/>
        <w:jc w:val="both"/>
        <w:rPr>
          <w:rFonts w:ascii="Arial" w:hAnsi="Arial" w:cs="Arial"/>
          <w:sz w:val="20"/>
          <w:szCs w:val="20"/>
        </w:rPr>
      </w:pPr>
      <w:r w:rsidRPr="003016EB">
        <w:rPr>
          <w:rFonts w:ascii="Arial" w:hAnsi="Arial" w:cs="Arial"/>
          <w:sz w:val="20"/>
          <w:szCs w:val="20"/>
        </w:rPr>
        <w:t>Ponudnik mora izpolnjevati vse v tej točki navedene pogoje.</w:t>
      </w:r>
      <w:r w:rsidR="009C1557" w:rsidRPr="003016EB">
        <w:rPr>
          <w:rFonts w:ascii="Arial" w:hAnsi="Arial" w:cs="Arial"/>
          <w:sz w:val="20"/>
          <w:szCs w:val="20"/>
        </w:rPr>
        <w:t xml:space="preserve"> Kot dokazilo o izpolnjevanju zahtev iz </w:t>
      </w:r>
      <w:r w:rsidR="00392072" w:rsidRPr="003016EB">
        <w:rPr>
          <w:rFonts w:ascii="Arial" w:hAnsi="Arial" w:cs="Arial"/>
          <w:sz w:val="20"/>
          <w:szCs w:val="20"/>
        </w:rPr>
        <w:t xml:space="preserve">te točke </w:t>
      </w:r>
      <w:r w:rsidR="009C1557" w:rsidRPr="003016EB">
        <w:rPr>
          <w:rFonts w:ascii="Arial" w:hAnsi="Arial" w:cs="Arial"/>
          <w:sz w:val="20"/>
          <w:szCs w:val="20"/>
        </w:rPr>
        <w:t xml:space="preserve">mora ponudnik v ponudbi predložiti </w:t>
      </w:r>
      <w:r w:rsidR="00E75677" w:rsidRPr="003016EB">
        <w:rPr>
          <w:rFonts w:ascii="Arial" w:hAnsi="Arial" w:cs="Arial"/>
          <w:sz w:val="20"/>
          <w:szCs w:val="20"/>
        </w:rPr>
        <w:t xml:space="preserve">obrazec </w:t>
      </w:r>
      <w:r w:rsidR="009C1557" w:rsidRPr="003016EB">
        <w:rPr>
          <w:rFonts w:ascii="Arial" w:hAnsi="Arial" w:cs="Arial"/>
          <w:sz w:val="20"/>
          <w:szCs w:val="20"/>
        </w:rPr>
        <w:t>ESPD ter druga dokazila (dok</w:t>
      </w:r>
      <w:r w:rsidR="00354295" w:rsidRPr="003016EB">
        <w:rPr>
          <w:rFonts w:ascii="Arial" w:hAnsi="Arial" w:cs="Arial"/>
          <w:sz w:val="20"/>
          <w:szCs w:val="20"/>
        </w:rPr>
        <w:t>umente ali izjave ponudnika), če</w:t>
      </w:r>
      <w:r w:rsidR="009C1557" w:rsidRPr="003016EB">
        <w:rPr>
          <w:rFonts w:ascii="Arial" w:hAnsi="Arial" w:cs="Arial"/>
          <w:sz w:val="20"/>
          <w:szCs w:val="20"/>
        </w:rPr>
        <w:t xml:space="preserve"> so navedena pod posamezno zahtevo.</w:t>
      </w:r>
    </w:p>
    <w:p w14:paraId="40A0BE44" w14:textId="2B6CBCB3" w:rsidR="003E3E73" w:rsidRDefault="003E3E73" w:rsidP="003016EB">
      <w:pPr>
        <w:spacing w:line="260" w:lineRule="exact"/>
        <w:jc w:val="both"/>
        <w:rPr>
          <w:rFonts w:ascii="Arial" w:hAnsi="Arial" w:cs="Arial"/>
          <w:sz w:val="20"/>
          <w:szCs w:val="20"/>
        </w:rPr>
      </w:pPr>
    </w:p>
    <w:p w14:paraId="7AEA20C1" w14:textId="77777777" w:rsidR="003016EB" w:rsidRDefault="003016EB" w:rsidP="003016EB">
      <w:pPr>
        <w:spacing w:line="260" w:lineRule="exact"/>
        <w:jc w:val="both"/>
        <w:rPr>
          <w:rFonts w:ascii="Arial" w:hAnsi="Arial" w:cs="Arial"/>
          <w:sz w:val="20"/>
          <w:szCs w:val="20"/>
        </w:rPr>
      </w:pPr>
    </w:p>
    <w:p w14:paraId="6D2258EE" w14:textId="77777777" w:rsidR="003016EB" w:rsidRPr="003016EB" w:rsidRDefault="003016EB" w:rsidP="003016EB">
      <w:pPr>
        <w:spacing w:line="260" w:lineRule="exact"/>
        <w:jc w:val="both"/>
        <w:rPr>
          <w:rFonts w:ascii="Arial" w:hAnsi="Arial" w:cs="Arial"/>
          <w:sz w:val="20"/>
          <w:szCs w:val="20"/>
        </w:rPr>
      </w:pPr>
    </w:p>
    <w:p w14:paraId="71B01556" w14:textId="77777777" w:rsidR="009B399B" w:rsidRPr="003016EB" w:rsidRDefault="006936D6" w:rsidP="003016EB">
      <w:pPr>
        <w:pStyle w:val="Naslov3"/>
        <w:spacing w:before="0" w:after="0" w:line="260" w:lineRule="exact"/>
        <w:ind w:left="709" w:hanging="709"/>
        <w:rPr>
          <w:rFonts w:cs="Arial"/>
          <w:szCs w:val="20"/>
          <w:shd w:val="clear" w:color="auto" w:fill="FFFFFF"/>
        </w:rPr>
      </w:pPr>
      <w:bookmarkStart w:id="73" w:name="_Toc87964240"/>
      <w:bookmarkStart w:id="74" w:name="_Toc147835712"/>
      <w:bookmarkStart w:id="75" w:name="_Toc147836060"/>
      <w:bookmarkStart w:id="76" w:name="_Toc236143656"/>
      <w:bookmarkStart w:id="77" w:name="_Toc236143742"/>
      <w:r w:rsidRPr="003016EB">
        <w:rPr>
          <w:rFonts w:cs="Arial"/>
          <w:szCs w:val="20"/>
          <w:shd w:val="clear" w:color="auto" w:fill="FFFFFF"/>
          <w:lang w:val="sl-SI"/>
        </w:rPr>
        <w:lastRenderedPageBreak/>
        <w:t>8.2.1</w:t>
      </w:r>
      <w:r w:rsidRPr="003016EB">
        <w:rPr>
          <w:rFonts w:cs="Arial"/>
          <w:szCs w:val="20"/>
          <w:shd w:val="clear" w:color="auto" w:fill="FFFFFF"/>
          <w:lang w:val="sl-SI"/>
        </w:rPr>
        <w:tab/>
      </w:r>
      <w:r w:rsidR="009B399B" w:rsidRPr="003016EB">
        <w:rPr>
          <w:rFonts w:cs="Arial"/>
          <w:szCs w:val="20"/>
          <w:shd w:val="clear" w:color="auto" w:fill="FFFFFF"/>
        </w:rPr>
        <w:t>Ustreznost za opravljanje poklicne dejavnosti</w:t>
      </w:r>
      <w:r w:rsidR="00B32B81" w:rsidRPr="003016EB">
        <w:rPr>
          <w:rFonts w:cs="Arial"/>
          <w:szCs w:val="20"/>
          <w:shd w:val="clear" w:color="auto" w:fill="FFFFFF"/>
        </w:rPr>
        <w:t>:</w:t>
      </w:r>
      <w:bookmarkEnd w:id="73"/>
      <w:bookmarkEnd w:id="74"/>
      <w:bookmarkEnd w:id="75"/>
      <w:bookmarkEnd w:id="76"/>
      <w:bookmarkEnd w:id="77"/>
    </w:p>
    <w:p w14:paraId="0B2F795C" w14:textId="77777777" w:rsidR="00A37044" w:rsidRPr="003016EB" w:rsidRDefault="00A37044" w:rsidP="003016EB">
      <w:pPr>
        <w:spacing w:line="260" w:lineRule="exact"/>
        <w:jc w:val="both"/>
        <w:rPr>
          <w:rFonts w:ascii="Arial" w:hAnsi="Arial" w:cs="Arial"/>
          <w:b/>
          <w:sz w:val="20"/>
          <w:szCs w:val="20"/>
        </w:rPr>
      </w:pPr>
    </w:p>
    <w:p w14:paraId="374F6E4D" w14:textId="77777777" w:rsidR="008570B0" w:rsidRPr="003016EB" w:rsidRDefault="008570B0" w:rsidP="003016EB">
      <w:pPr>
        <w:pStyle w:val="Odstavekseznama"/>
        <w:numPr>
          <w:ilvl w:val="0"/>
          <w:numId w:val="7"/>
        </w:numPr>
        <w:spacing w:line="260" w:lineRule="exact"/>
        <w:rPr>
          <w:rFonts w:cs="Arial"/>
          <w:szCs w:val="20"/>
        </w:rPr>
      </w:pPr>
      <w:r w:rsidRPr="003016EB">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3016EB" w:rsidRDefault="008D7F22" w:rsidP="003016EB">
      <w:pPr>
        <w:pStyle w:val="Odstavekseznama"/>
        <w:spacing w:line="260" w:lineRule="exact"/>
        <w:rPr>
          <w:rFonts w:cs="Arial"/>
          <w:i/>
          <w:szCs w:val="20"/>
        </w:rPr>
      </w:pPr>
      <w:r w:rsidRPr="003016EB">
        <w:rPr>
          <w:rFonts w:cs="Arial"/>
          <w:i/>
          <w:szCs w:val="20"/>
        </w:rPr>
        <w:t>/ne upošteva se v primeru ponudnika kot fizične osebe/</w:t>
      </w:r>
    </w:p>
    <w:p w14:paraId="7D475C6E" w14:textId="77777777" w:rsidR="008570B0" w:rsidRPr="003016EB" w:rsidRDefault="008570B0" w:rsidP="003016EB">
      <w:pPr>
        <w:spacing w:line="260" w:lineRule="exact"/>
        <w:ind w:left="720"/>
        <w:jc w:val="both"/>
        <w:rPr>
          <w:rFonts w:ascii="Arial" w:hAnsi="Arial" w:cs="Arial"/>
          <w:sz w:val="20"/>
          <w:szCs w:val="20"/>
        </w:rPr>
      </w:pPr>
    </w:p>
    <w:p w14:paraId="35B1EDB5" w14:textId="77777777" w:rsidR="008570B0" w:rsidRPr="003016EB" w:rsidRDefault="008570B0" w:rsidP="003016EB">
      <w:pPr>
        <w:pStyle w:val="Odstavekseznama"/>
        <w:numPr>
          <w:ilvl w:val="0"/>
          <w:numId w:val="7"/>
        </w:numPr>
        <w:spacing w:line="260" w:lineRule="exact"/>
        <w:rPr>
          <w:rFonts w:cs="Arial"/>
          <w:color w:val="000000" w:themeColor="text1"/>
          <w:szCs w:val="20"/>
        </w:rPr>
      </w:pPr>
      <w:r w:rsidRPr="003016EB">
        <w:rPr>
          <w:rFonts w:cs="Arial"/>
          <w:color w:val="000000" w:themeColor="text1"/>
          <w:szCs w:val="20"/>
        </w:rPr>
        <w:t>Ponudnik ima v statutu ali družbeni pogo</w:t>
      </w:r>
      <w:r w:rsidR="002E1D87" w:rsidRPr="003016EB">
        <w:rPr>
          <w:rFonts w:cs="Arial"/>
          <w:color w:val="000000" w:themeColor="text1"/>
          <w:szCs w:val="20"/>
        </w:rPr>
        <w:t>dbi vpisano/-e dejavnost/-i, ki</w:t>
      </w:r>
      <w:r w:rsidRPr="003016EB">
        <w:rPr>
          <w:rFonts w:cs="Arial"/>
          <w:color w:val="000000" w:themeColor="text1"/>
          <w:szCs w:val="20"/>
        </w:rPr>
        <w:t xml:space="preserve"> </w:t>
      </w:r>
      <w:r w:rsidR="007B3B54" w:rsidRPr="003016EB">
        <w:rPr>
          <w:rFonts w:cs="Arial"/>
          <w:color w:val="000000" w:themeColor="text1"/>
          <w:szCs w:val="20"/>
        </w:rPr>
        <w:t xml:space="preserve">jo/jih bo izvajal v okviru </w:t>
      </w:r>
      <w:r w:rsidRPr="003016EB">
        <w:rPr>
          <w:rFonts w:cs="Arial"/>
          <w:color w:val="000000" w:themeColor="text1"/>
          <w:szCs w:val="20"/>
        </w:rPr>
        <w:t>predmet</w:t>
      </w:r>
      <w:r w:rsidR="007B3B54" w:rsidRPr="003016EB">
        <w:rPr>
          <w:rFonts w:cs="Arial"/>
          <w:color w:val="000000" w:themeColor="text1"/>
          <w:szCs w:val="20"/>
        </w:rPr>
        <w:t>a</w:t>
      </w:r>
      <w:r w:rsidRPr="003016EB">
        <w:rPr>
          <w:rFonts w:cs="Arial"/>
          <w:color w:val="000000" w:themeColor="text1"/>
          <w:szCs w:val="20"/>
        </w:rPr>
        <w:t xml:space="preserve"> javnega</w:t>
      </w:r>
      <w:r w:rsidR="007B3B54" w:rsidRPr="003016EB">
        <w:rPr>
          <w:rFonts w:cs="Arial"/>
          <w:color w:val="000000" w:themeColor="text1"/>
          <w:szCs w:val="20"/>
        </w:rPr>
        <w:t xml:space="preserve"> </w:t>
      </w:r>
      <w:r w:rsidRPr="003016EB">
        <w:rPr>
          <w:rFonts w:cs="Arial"/>
          <w:color w:val="000000" w:themeColor="text1"/>
          <w:szCs w:val="20"/>
        </w:rPr>
        <w:t>naročila.</w:t>
      </w:r>
    </w:p>
    <w:p w14:paraId="73CADE45" w14:textId="77777777" w:rsidR="008D7F22" w:rsidRPr="003016EB" w:rsidRDefault="008D7F22" w:rsidP="003016EB">
      <w:pPr>
        <w:pStyle w:val="Odstavekseznama"/>
        <w:spacing w:line="260" w:lineRule="exact"/>
        <w:rPr>
          <w:rFonts w:cs="Arial"/>
          <w:i/>
          <w:szCs w:val="20"/>
        </w:rPr>
      </w:pPr>
      <w:r w:rsidRPr="003016EB">
        <w:rPr>
          <w:rFonts w:cs="Arial"/>
          <w:i/>
          <w:szCs w:val="20"/>
        </w:rPr>
        <w:t>/ne upošteva se v primeru ponudnika kot fizične osebe/</w:t>
      </w:r>
    </w:p>
    <w:p w14:paraId="05F91B70" w14:textId="77777777" w:rsidR="008570B0" w:rsidRPr="003016EB" w:rsidRDefault="008570B0" w:rsidP="003016EB">
      <w:pPr>
        <w:pStyle w:val="Odstavekseznama"/>
        <w:spacing w:line="260" w:lineRule="exact"/>
        <w:contextualSpacing w:val="0"/>
        <w:rPr>
          <w:rFonts w:cs="Arial"/>
          <w:color w:val="000000" w:themeColor="text1"/>
          <w:szCs w:val="20"/>
        </w:rPr>
      </w:pPr>
    </w:p>
    <w:p w14:paraId="409E53A1" w14:textId="77777777" w:rsidR="008570B0" w:rsidRPr="003016EB" w:rsidRDefault="008570B0" w:rsidP="003016EB">
      <w:pPr>
        <w:spacing w:line="260" w:lineRule="exact"/>
        <w:ind w:left="720"/>
        <w:jc w:val="both"/>
        <w:rPr>
          <w:rFonts w:ascii="Arial" w:hAnsi="Arial" w:cs="Arial"/>
          <w:color w:val="000000" w:themeColor="text1"/>
          <w:sz w:val="20"/>
          <w:szCs w:val="20"/>
        </w:rPr>
      </w:pPr>
      <w:r w:rsidRPr="003016EB">
        <w:rPr>
          <w:rFonts w:ascii="Arial" w:hAnsi="Arial" w:cs="Arial"/>
          <w:color w:val="000000" w:themeColor="text1"/>
          <w:sz w:val="20"/>
          <w:szCs w:val="20"/>
        </w:rPr>
        <w:t>DOKAZILO:</w:t>
      </w:r>
    </w:p>
    <w:p w14:paraId="519403A2" w14:textId="3A178042" w:rsidR="003A1D83" w:rsidRPr="003016EB" w:rsidRDefault="008570B0" w:rsidP="003016EB">
      <w:pPr>
        <w:spacing w:line="260" w:lineRule="exact"/>
        <w:ind w:left="720"/>
        <w:jc w:val="both"/>
        <w:rPr>
          <w:rFonts w:ascii="Arial" w:hAnsi="Arial" w:cs="Arial"/>
          <w:color w:val="000000" w:themeColor="text1"/>
          <w:sz w:val="20"/>
          <w:szCs w:val="20"/>
        </w:rPr>
      </w:pPr>
      <w:r w:rsidRPr="003016EB">
        <w:rPr>
          <w:rFonts w:ascii="Arial" w:hAnsi="Arial" w:cs="Arial"/>
          <w:color w:val="000000" w:themeColor="text1"/>
          <w:sz w:val="20"/>
          <w:szCs w:val="20"/>
        </w:rPr>
        <w:t>Izjava ponudnika, da ima v statutu ali družbeni pogodbi vpisano/-e dejavnost/-i, ki</w:t>
      </w:r>
      <w:r w:rsidR="00AD0A3A" w:rsidRPr="003016EB">
        <w:rPr>
          <w:rFonts w:ascii="Arial" w:hAnsi="Arial" w:cs="Arial"/>
          <w:color w:val="000000" w:themeColor="text1"/>
          <w:sz w:val="20"/>
          <w:szCs w:val="20"/>
        </w:rPr>
        <w:t xml:space="preserve"> jo</w:t>
      </w:r>
      <w:r w:rsidR="007B3B54" w:rsidRPr="003016EB">
        <w:rPr>
          <w:rFonts w:ascii="Arial" w:hAnsi="Arial" w:cs="Arial"/>
          <w:color w:val="000000" w:themeColor="text1"/>
          <w:sz w:val="20"/>
          <w:szCs w:val="20"/>
        </w:rPr>
        <w:t>/jih</w:t>
      </w:r>
      <w:r w:rsidR="00AD0A3A" w:rsidRPr="003016EB">
        <w:rPr>
          <w:rFonts w:ascii="Arial" w:hAnsi="Arial" w:cs="Arial"/>
          <w:color w:val="000000" w:themeColor="text1"/>
          <w:sz w:val="20"/>
          <w:szCs w:val="20"/>
        </w:rPr>
        <w:t xml:space="preserve"> bo izvajal v okviru</w:t>
      </w:r>
      <w:r w:rsidRPr="003016EB">
        <w:rPr>
          <w:rFonts w:ascii="Arial" w:hAnsi="Arial" w:cs="Arial"/>
          <w:color w:val="000000" w:themeColor="text1"/>
          <w:sz w:val="20"/>
          <w:szCs w:val="20"/>
        </w:rPr>
        <w:t xml:space="preserve"> predmet</w:t>
      </w:r>
      <w:r w:rsidR="00AD0A3A" w:rsidRPr="003016EB">
        <w:rPr>
          <w:rFonts w:ascii="Arial" w:hAnsi="Arial" w:cs="Arial"/>
          <w:color w:val="000000" w:themeColor="text1"/>
          <w:sz w:val="20"/>
          <w:szCs w:val="20"/>
        </w:rPr>
        <w:t>a</w:t>
      </w:r>
      <w:r w:rsidRPr="003016EB">
        <w:rPr>
          <w:rFonts w:ascii="Arial" w:hAnsi="Arial" w:cs="Arial"/>
          <w:color w:val="000000" w:themeColor="text1"/>
          <w:sz w:val="20"/>
          <w:szCs w:val="20"/>
        </w:rPr>
        <w:t xml:space="preserve"> javnega naročila, ki jo ponudnik</w:t>
      </w:r>
      <w:r w:rsidR="00A86360" w:rsidRPr="003016EB">
        <w:rPr>
          <w:rFonts w:ascii="Arial" w:hAnsi="Arial" w:cs="Arial"/>
          <w:color w:val="000000" w:themeColor="text1"/>
          <w:sz w:val="20"/>
          <w:szCs w:val="20"/>
        </w:rPr>
        <w:t xml:space="preserve"> poda v obrazcu iz Priloge št. 1</w:t>
      </w:r>
      <w:r w:rsidRPr="003016EB">
        <w:rPr>
          <w:rFonts w:ascii="Arial" w:hAnsi="Arial" w:cs="Arial"/>
          <w:color w:val="000000" w:themeColor="text1"/>
          <w:sz w:val="20"/>
          <w:szCs w:val="20"/>
        </w:rPr>
        <w:t xml:space="preserve"> (Izjava </w:t>
      </w:r>
      <w:r w:rsidR="000C082E" w:rsidRPr="003016EB">
        <w:rPr>
          <w:rFonts w:ascii="Arial" w:hAnsi="Arial" w:cs="Arial"/>
          <w:color w:val="000000" w:themeColor="text1"/>
          <w:sz w:val="20"/>
          <w:szCs w:val="20"/>
        </w:rPr>
        <w:t>v zvezi s predložitvijo ponude</w:t>
      </w:r>
      <w:r w:rsidRPr="003016EB">
        <w:rPr>
          <w:rFonts w:ascii="Arial" w:hAnsi="Arial" w:cs="Arial"/>
          <w:color w:val="000000" w:themeColor="text1"/>
          <w:sz w:val="20"/>
          <w:szCs w:val="20"/>
        </w:rPr>
        <w:t xml:space="preserve">). </w:t>
      </w:r>
    </w:p>
    <w:p w14:paraId="0D9A32E7" w14:textId="77777777" w:rsidR="003A1D83" w:rsidRPr="003016EB" w:rsidRDefault="003A1D83" w:rsidP="003016EB">
      <w:pPr>
        <w:spacing w:line="260" w:lineRule="exact"/>
        <w:ind w:left="720"/>
        <w:jc w:val="both"/>
        <w:rPr>
          <w:rFonts w:ascii="Arial" w:hAnsi="Arial" w:cs="Arial"/>
          <w:color w:val="000000" w:themeColor="text1"/>
          <w:sz w:val="20"/>
          <w:szCs w:val="20"/>
        </w:rPr>
      </w:pPr>
    </w:p>
    <w:p w14:paraId="03065080" w14:textId="365C4A46" w:rsidR="008570B0" w:rsidRPr="003016EB" w:rsidRDefault="008570B0" w:rsidP="003016EB">
      <w:pPr>
        <w:spacing w:line="260" w:lineRule="exact"/>
        <w:ind w:left="720"/>
        <w:jc w:val="both"/>
        <w:rPr>
          <w:rFonts w:ascii="Arial" w:hAnsi="Arial" w:cs="Arial"/>
          <w:sz w:val="20"/>
          <w:szCs w:val="20"/>
        </w:rPr>
      </w:pPr>
      <w:r w:rsidRPr="003016EB">
        <w:rPr>
          <w:rFonts w:ascii="Arial" w:hAnsi="Arial" w:cs="Arial"/>
          <w:color w:val="000000" w:themeColor="text1"/>
          <w:sz w:val="20"/>
          <w:szCs w:val="20"/>
        </w:rPr>
        <w:t xml:space="preserve">Naročnik si pridržuje pravico naknadno od ponudnika </w:t>
      </w:r>
      <w:r w:rsidRPr="003016EB">
        <w:rPr>
          <w:rFonts w:ascii="Arial" w:hAnsi="Arial" w:cs="Arial"/>
          <w:sz w:val="20"/>
          <w:szCs w:val="20"/>
        </w:rPr>
        <w:t xml:space="preserve">zahtevati predložitev statuta ali družbene pogodbe ali drugega dokazila, ki izkazuje zgoraj navedeno. </w:t>
      </w:r>
    </w:p>
    <w:p w14:paraId="1C0A733A" w14:textId="77777777" w:rsidR="008A3ACE" w:rsidRPr="003016EB" w:rsidRDefault="008A3ACE" w:rsidP="003016EB">
      <w:pPr>
        <w:spacing w:line="260" w:lineRule="exact"/>
        <w:jc w:val="both"/>
        <w:rPr>
          <w:rFonts w:ascii="Arial" w:hAnsi="Arial" w:cs="Arial"/>
          <w:sz w:val="20"/>
          <w:szCs w:val="20"/>
        </w:rPr>
      </w:pPr>
    </w:p>
    <w:p w14:paraId="4FFFD41F" w14:textId="33228E50" w:rsidR="000A74CE" w:rsidRPr="003016EB" w:rsidRDefault="003838C7" w:rsidP="003016EB">
      <w:pPr>
        <w:spacing w:line="260" w:lineRule="exact"/>
        <w:ind w:left="709" w:hanging="567"/>
        <w:jc w:val="both"/>
        <w:rPr>
          <w:rFonts w:ascii="Arial" w:hAnsi="Arial" w:cs="Arial"/>
          <w:b/>
          <w:sz w:val="20"/>
          <w:szCs w:val="20"/>
        </w:rPr>
      </w:pPr>
      <w:r w:rsidRPr="003016EB">
        <w:rPr>
          <w:rFonts w:ascii="Arial" w:hAnsi="Arial" w:cs="Arial"/>
          <w:b/>
          <w:sz w:val="20"/>
          <w:szCs w:val="20"/>
        </w:rPr>
        <w:t>8</w:t>
      </w:r>
      <w:r w:rsidR="000A74CE" w:rsidRPr="003016EB">
        <w:rPr>
          <w:rFonts w:ascii="Arial" w:hAnsi="Arial" w:cs="Arial"/>
          <w:b/>
          <w:sz w:val="20"/>
          <w:szCs w:val="20"/>
        </w:rPr>
        <w:t>.2.</w:t>
      </w:r>
      <w:r w:rsidR="006F50BD" w:rsidRPr="003016EB">
        <w:rPr>
          <w:rFonts w:ascii="Arial" w:hAnsi="Arial" w:cs="Arial"/>
          <w:b/>
          <w:sz w:val="20"/>
          <w:szCs w:val="20"/>
        </w:rPr>
        <w:t>2</w:t>
      </w:r>
      <w:r w:rsidR="003E3E73" w:rsidRPr="003016EB">
        <w:rPr>
          <w:rFonts w:ascii="Arial" w:hAnsi="Arial" w:cs="Arial"/>
          <w:b/>
          <w:sz w:val="20"/>
          <w:szCs w:val="20"/>
        </w:rPr>
        <w:tab/>
      </w:r>
      <w:r w:rsidR="00341E27" w:rsidRPr="003016EB">
        <w:rPr>
          <w:rFonts w:ascii="Arial" w:hAnsi="Arial" w:cs="Arial"/>
          <w:b/>
          <w:sz w:val="20"/>
          <w:szCs w:val="20"/>
        </w:rPr>
        <w:t>S</w:t>
      </w:r>
      <w:r w:rsidR="000A74CE" w:rsidRPr="003016EB">
        <w:rPr>
          <w:rFonts w:ascii="Arial" w:hAnsi="Arial" w:cs="Arial"/>
          <w:b/>
          <w:sz w:val="20"/>
          <w:szCs w:val="20"/>
        </w:rPr>
        <w:t>trokovna sposobnost:</w:t>
      </w:r>
    </w:p>
    <w:p w14:paraId="24797A43" w14:textId="77777777" w:rsidR="000A74CE" w:rsidRPr="003016EB" w:rsidRDefault="000A74CE" w:rsidP="003016EB">
      <w:pPr>
        <w:spacing w:line="260" w:lineRule="exact"/>
        <w:jc w:val="both"/>
        <w:rPr>
          <w:rFonts w:ascii="Arial" w:hAnsi="Arial" w:cs="Arial"/>
          <w:b/>
          <w:sz w:val="20"/>
          <w:szCs w:val="20"/>
        </w:rPr>
      </w:pPr>
    </w:p>
    <w:p w14:paraId="75B23FBB" w14:textId="77777777" w:rsidR="006F50BD" w:rsidRPr="003016EB" w:rsidRDefault="006F50BD" w:rsidP="003016EB">
      <w:pPr>
        <w:spacing w:line="260" w:lineRule="exact"/>
        <w:ind w:left="142"/>
        <w:jc w:val="both"/>
        <w:rPr>
          <w:rFonts w:ascii="Arial" w:hAnsi="Arial" w:cs="Arial"/>
          <w:sz w:val="20"/>
          <w:szCs w:val="20"/>
        </w:rPr>
      </w:pPr>
      <w:r w:rsidRPr="003016EB">
        <w:rPr>
          <w:rFonts w:ascii="Arial" w:hAnsi="Arial" w:cs="Arial"/>
          <w:sz w:val="20"/>
          <w:szCs w:val="20"/>
        </w:rPr>
        <w:t xml:space="preserve">8.2.2.1 Ponudnik ves čas trajanja okvirnega sporazuma zagotavlja ustrezen kader, ki je sposoben  izvesti naročilo. </w:t>
      </w:r>
    </w:p>
    <w:p w14:paraId="5243EB28" w14:textId="77777777" w:rsidR="006F50BD" w:rsidRPr="003016EB" w:rsidRDefault="006F50BD" w:rsidP="003016EB">
      <w:pPr>
        <w:spacing w:line="260" w:lineRule="exact"/>
        <w:rPr>
          <w:rFonts w:ascii="Arial" w:hAnsi="Arial" w:cs="Arial"/>
          <w:sz w:val="20"/>
          <w:szCs w:val="20"/>
        </w:rPr>
      </w:pPr>
    </w:p>
    <w:p w14:paraId="12A1520C" w14:textId="77777777" w:rsidR="006F50BD" w:rsidRPr="003016EB" w:rsidRDefault="006F50BD" w:rsidP="003016EB">
      <w:pPr>
        <w:spacing w:line="260" w:lineRule="exact"/>
        <w:ind w:left="708"/>
        <w:jc w:val="both"/>
        <w:rPr>
          <w:rFonts w:ascii="Arial" w:hAnsi="Arial" w:cs="Arial"/>
          <w:sz w:val="20"/>
          <w:szCs w:val="20"/>
        </w:rPr>
      </w:pPr>
      <w:r w:rsidRPr="003016EB">
        <w:rPr>
          <w:rFonts w:ascii="Arial" w:hAnsi="Arial" w:cs="Arial"/>
          <w:sz w:val="20"/>
          <w:szCs w:val="20"/>
        </w:rPr>
        <w:t>DOKAZILA:</w:t>
      </w:r>
    </w:p>
    <w:p w14:paraId="51D55B25" w14:textId="77777777" w:rsidR="006F50BD" w:rsidRPr="003016EB" w:rsidRDefault="006F50BD" w:rsidP="003016EB">
      <w:pPr>
        <w:numPr>
          <w:ilvl w:val="0"/>
          <w:numId w:val="1"/>
        </w:numPr>
        <w:spacing w:line="260" w:lineRule="exact"/>
        <w:jc w:val="both"/>
        <w:rPr>
          <w:rFonts w:ascii="Arial" w:hAnsi="Arial" w:cs="Arial"/>
          <w:sz w:val="20"/>
          <w:szCs w:val="20"/>
        </w:rPr>
      </w:pPr>
      <w:r w:rsidRPr="003016EB">
        <w:rPr>
          <w:rFonts w:ascii="Arial" w:hAnsi="Arial" w:cs="Arial"/>
          <w:sz w:val="20"/>
          <w:szCs w:val="20"/>
        </w:rPr>
        <w:t>Podatki o kadrih – seznam oseb, ki bodo opravljale dela za policijo ali v prostorih policije - Priloga št. 5 in</w:t>
      </w:r>
    </w:p>
    <w:p w14:paraId="01166A8B" w14:textId="77777777" w:rsidR="006F50BD" w:rsidRPr="003016EB" w:rsidRDefault="006F50BD" w:rsidP="003016EB">
      <w:pPr>
        <w:numPr>
          <w:ilvl w:val="0"/>
          <w:numId w:val="1"/>
        </w:numPr>
        <w:spacing w:line="260" w:lineRule="exact"/>
        <w:jc w:val="both"/>
        <w:rPr>
          <w:rFonts w:ascii="Arial" w:hAnsi="Arial" w:cs="Arial"/>
          <w:color w:val="7030A0"/>
          <w:sz w:val="20"/>
          <w:szCs w:val="20"/>
        </w:rPr>
      </w:pPr>
      <w:r w:rsidRPr="003016EB">
        <w:rPr>
          <w:rFonts w:ascii="Arial" w:hAnsi="Arial" w:cs="Arial"/>
          <w:sz w:val="20"/>
          <w:szCs w:val="20"/>
        </w:rPr>
        <w:t>dokazila za vse osebe, ki jih ponudnik navede v Prilogi št. 5, skladno s točko 4. - Kadri, priloge 2 Opis predmeta javnega naročila in zahteve naročnika.</w:t>
      </w:r>
    </w:p>
    <w:p w14:paraId="540210A4" w14:textId="77777777" w:rsidR="006F50BD" w:rsidRPr="003016EB" w:rsidRDefault="006F50BD" w:rsidP="003016EB">
      <w:pPr>
        <w:spacing w:line="260" w:lineRule="exact"/>
        <w:ind w:left="142"/>
        <w:jc w:val="both"/>
        <w:rPr>
          <w:rFonts w:ascii="Arial" w:hAnsi="Arial" w:cs="Arial"/>
          <w:sz w:val="20"/>
          <w:szCs w:val="20"/>
        </w:rPr>
      </w:pPr>
    </w:p>
    <w:p w14:paraId="6E453B9E" w14:textId="032A00CB" w:rsidR="006F50BD" w:rsidRPr="003016EB" w:rsidRDefault="006F50BD" w:rsidP="003016EB">
      <w:pPr>
        <w:spacing w:line="260" w:lineRule="exact"/>
        <w:ind w:left="142"/>
        <w:jc w:val="both"/>
        <w:rPr>
          <w:rFonts w:ascii="Arial" w:hAnsi="Arial" w:cs="Arial"/>
          <w:sz w:val="20"/>
          <w:szCs w:val="20"/>
        </w:rPr>
      </w:pPr>
      <w:r w:rsidRPr="003016EB">
        <w:rPr>
          <w:rFonts w:ascii="Arial" w:hAnsi="Arial" w:cs="Arial"/>
          <w:sz w:val="20"/>
          <w:szCs w:val="20"/>
        </w:rPr>
        <w:t xml:space="preserve">8.2.2.2 </w:t>
      </w:r>
      <w:r w:rsidR="00F335F6" w:rsidRPr="003016EB">
        <w:rPr>
          <w:rFonts w:ascii="Arial" w:hAnsi="Arial" w:cs="Arial"/>
          <w:sz w:val="20"/>
          <w:szCs w:val="20"/>
        </w:rPr>
        <w:t xml:space="preserve">Ponudnik mora za vsak navedeni jezik, na katerega se prijavlja, predložiti </w:t>
      </w:r>
      <w:r w:rsidR="00F335F6" w:rsidRPr="003016EB">
        <w:rPr>
          <w:rFonts w:ascii="Arial" w:hAnsi="Arial" w:cs="Arial"/>
          <w:b/>
          <w:sz w:val="20"/>
          <w:szCs w:val="20"/>
        </w:rPr>
        <w:t xml:space="preserve">najmanj </w:t>
      </w:r>
      <w:r w:rsidR="009654FA" w:rsidRPr="003016EB">
        <w:rPr>
          <w:rFonts w:ascii="Arial" w:hAnsi="Arial" w:cs="Arial"/>
          <w:b/>
          <w:sz w:val="20"/>
          <w:szCs w:val="20"/>
        </w:rPr>
        <w:t>dve</w:t>
      </w:r>
      <w:r w:rsidR="00F335F6" w:rsidRPr="003016EB">
        <w:rPr>
          <w:rFonts w:ascii="Arial" w:hAnsi="Arial" w:cs="Arial"/>
          <w:sz w:val="20"/>
          <w:szCs w:val="20"/>
          <w:lang w:eastAsia="en-US"/>
        </w:rPr>
        <w:t xml:space="preserve"> potrjen</w:t>
      </w:r>
      <w:r w:rsidR="009654FA" w:rsidRPr="003016EB">
        <w:rPr>
          <w:rFonts w:ascii="Arial" w:hAnsi="Arial" w:cs="Arial"/>
          <w:sz w:val="20"/>
          <w:szCs w:val="20"/>
          <w:lang w:eastAsia="en-US"/>
        </w:rPr>
        <w:t>i</w:t>
      </w:r>
      <w:r w:rsidR="00F335F6" w:rsidRPr="003016EB">
        <w:rPr>
          <w:rFonts w:ascii="Arial" w:hAnsi="Arial" w:cs="Arial"/>
          <w:sz w:val="20"/>
          <w:szCs w:val="20"/>
          <w:lang w:eastAsia="en-US"/>
        </w:rPr>
        <w:t xml:space="preserve"> referenčn</w:t>
      </w:r>
      <w:r w:rsidR="009654FA" w:rsidRPr="003016EB">
        <w:rPr>
          <w:rFonts w:ascii="Arial" w:hAnsi="Arial" w:cs="Arial"/>
          <w:sz w:val="20"/>
          <w:szCs w:val="20"/>
          <w:lang w:eastAsia="en-US"/>
        </w:rPr>
        <w:t>i</w:t>
      </w:r>
      <w:r w:rsidR="00F335F6" w:rsidRPr="003016EB">
        <w:rPr>
          <w:rFonts w:ascii="Arial" w:hAnsi="Arial" w:cs="Arial"/>
          <w:sz w:val="20"/>
          <w:szCs w:val="20"/>
          <w:lang w:eastAsia="en-US"/>
        </w:rPr>
        <w:t xml:space="preserve"> izjav</w:t>
      </w:r>
      <w:r w:rsidR="009654FA" w:rsidRPr="003016EB">
        <w:rPr>
          <w:rFonts w:ascii="Arial" w:hAnsi="Arial" w:cs="Arial"/>
          <w:sz w:val="20"/>
          <w:szCs w:val="20"/>
          <w:lang w:eastAsia="en-US"/>
        </w:rPr>
        <w:t>i</w:t>
      </w:r>
      <w:r w:rsidR="00F335F6" w:rsidRPr="003016EB">
        <w:rPr>
          <w:rFonts w:ascii="Arial" w:hAnsi="Arial" w:cs="Arial"/>
          <w:sz w:val="20"/>
          <w:szCs w:val="20"/>
          <w:lang w:eastAsia="en-US"/>
        </w:rPr>
        <w:t xml:space="preserve"> za storitve pisnega prevajanja v zadnjih treh letih (veljajo referenčne izjave za storitve opravljene v obdobju od 15. 8. 2023 do 15. 8. 2026) pred objavo predmetnega javnega naročila</w:t>
      </w:r>
      <w:r w:rsidR="00F335F6" w:rsidRPr="003016EB">
        <w:rPr>
          <w:rFonts w:ascii="Arial" w:hAnsi="Arial" w:cs="Arial"/>
          <w:sz w:val="20"/>
          <w:szCs w:val="20"/>
        </w:rPr>
        <w:t>.</w:t>
      </w:r>
    </w:p>
    <w:p w14:paraId="710D121C" w14:textId="77777777" w:rsidR="006F50BD" w:rsidRPr="003016EB" w:rsidRDefault="006F50BD" w:rsidP="003016EB">
      <w:pPr>
        <w:spacing w:line="260" w:lineRule="exact"/>
        <w:rPr>
          <w:rFonts w:ascii="Arial" w:hAnsi="Arial" w:cs="Arial"/>
          <w:sz w:val="20"/>
          <w:szCs w:val="20"/>
          <w:highlight w:val="green"/>
        </w:rPr>
      </w:pPr>
    </w:p>
    <w:p w14:paraId="1D7CA3CD" w14:textId="77777777" w:rsidR="006F50BD" w:rsidRPr="003016EB" w:rsidRDefault="006F50BD" w:rsidP="003016EB">
      <w:pPr>
        <w:spacing w:line="260" w:lineRule="exact"/>
        <w:ind w:left="708"/>
        <w:jc w:val="both"/>
        <w:rPr>
          <w:rFonts w:ascii="Arial" w:hAnsi="Arial" w:cs="Arial"/>
          <w:sz w:val="20"/>
          <w:szCs w:val="20"/>
        </w:rPr>
      </w:pPr>
      <w:r w:rsidRPr="003016EB">
        <w:rPr>
          <w:rFonts w:ascii="Arial" w:hAnsi="Arial" w:cs="Arial"/>
          <w:sz w:val="20"/>
          <w:szCs w:val="20"/>
        </w:rPr>
        <w:t>DOKAZILA:</w:t>
      </w:r>
    </w:p>
    <w:p w14:paraId="51A4AB0A" w14:textId="77777777" w:rsidR="006F50BD" w:rsidRPr="003016EB" w:rsidRDefault="006F50BD" w:rsidP="003016EB">
      <w:pPr>
        <w:numPr>
          <w:ilvl w:val="0"/>
          <w:numId w:val="1"/>
        </w:numPr>
        <w:spacing w:line="260" w:lineRule="exact"/>
        <w:jc w:val="both"/>
        <w:rPr>
          <w:rFonts w:ascii="Arial" w:hAnsi="Arial" w:cs="Arial"/>
          <w:sz w:val="20"/>
          <w:szCs w:val="20"/>
        </w:rPr>
      </w:pPr>
      <w:r w:rsidRPr="003016EB">
        <w:rPr>
          <w:rFonts w:ascii="Arial" w:hAnsi="Arial" w:cs="Arial"/>
          <w:sz w:val="20"/>
          <w:szCs w:val="20"/>
        </w:rPr>
        <w:t>Seznam referenčnih izjav (Priloga št. 6) in</w:t>
      </w:r>
    </w:p>
    <w:p w14:paraId="17475B0A" w14:textId="23FCE464" w:rsidR="00BC1FA3" w:rsidRPr="003016EB" w:rsidRDefault="006F50BD" w:rsidP="003016EB">
      <w:pPr>
        <w:numPr>
          <w:ilvl w:val="0"/>
          <w:numId w:val="1"/>
        </w:numPr>
        <w:spacing w:line="260" w:lineRule="exact"/>
        <w:jc w:val="both"/>
        <w:rPr>
          <w:rFonts w:ascii="Arial" w:hAnsi="Arial" w:cs="Arial"/>
          <w:sz w:val="20"/>
          <w:szCs w:val="20"/>
        </w:rPr>
      </w:pPr>
      <w:r w:rsidRPr="003016EB">
        <w:rPr>
          <w:rFonts w:ascii="Arial" w:hAnsi="Arial" w:cs="Arial"/>
          <w:sz w:val="20"/>
          <w:szCs w:val="20"/>
        </w:rPr>
        <w:t>potrjene referenčne izjave naročnikov (Priloga št. 6a - Referenčna izjava) za referenčne izjave navedene v seznamu.</w:t>
      </w:r>
    </w:p>
    <w:p w14:paraId="77E280D7" w14:textId="66FC7F8F" w:rsidR="00503986" w:rsidRDefault="00503986" w:rsidP="003016EB">
      <w:pPr>
        <w:spacing w:line="260" w:lineRule="exact"/>
        <w:jc w:val="both"/>
        <w:rPr>
          <w:rFonts w:ascii="Arial" w:hAnsi="Arial" w:cs="Arial"/>
          <w:sz w:val="20"/>
          <w:szCs w:val="20"/>
        </w:rPr>
      </w:pPr>
    </w:p>
    <w:p w14:paraId="4ECFB199" w14:textId="77777777" w:rsidR="00D75FA8" w:rsidRPr="003016EB" w:rsidRDefault="00D75FA8" w:rsidP="003016EB">
      <w:pPr>
        <w:spacing w:line="260" w:lineRule="exact"/>
        <w:jc w:val="both"/>
        <w:rPr>
          <w:rFonts w:ascii="Arial" w:hAnsi="Arial" w:cs="Arial"/>
          <w:sz w:val="20"/>
          <w:szCs w:val="20"/>
        </w:rPr>
      </w:pPr>
    </w:p>
    <w:p w14:paraId="277C5165" w14:textId="77777777" w:rsidR="00066512" w:rsidRPr="00D75FA8" w:rsidRDefault="006936D6" w:rsidP="003016EB">
      <w:pPr>
        <w:pStyle w:val="Naslov1"/>
        <w:spacing w:before="0" w:after="0" w:line="260" w:lineRule="exact"/>
        <w:rPr>
          <w:szCs w:val="24"/>
        </w:rPr>
      </w:pPr>
      <w:bookmarkStart w:id="78" w:name="_Toc87964241"/>
      <w:bookmarkStart w:id="79" w:name="_Toc236143743"/>
      <w:r w:rsidRPr="00D75FA8">
        <w:rPr>
          <w:szCs w:val="24"/>
        </w:rPr>
        <w:t>9</w:t>
      </w:r>
      <w:r w:rsidRPr="00D75FA8">
        <w:rPr>
          <w:szCs w:val="24"/>
        </w:rPr>
        <w:tab/>
      </w:r>
      <w:r w:rsidR="00066512" w:rsidRPr="00D75FA8">
        <w:rPr>
          <w:szCs w:val="24"/>
        </w:rPr>
        <w:t>MERILO</w:t>
      </w:r>
      <w:bookmarkEnd w:id="78"/>
      <w:bookmarkEnd w:id="79"/>
      <w:r w:rsidR="00366428" w:rsidRPr="00D75FA8">
        <w:rPr>
          <w:szCs w:val="24"/>
        </w:rPr>
        <w:t xml:space="preserve"> </w:t>
      </w:r>
    </w:p>
    <w:p w14:paraId="674B6376" w14:textId="77777777" w:rsidR="000A74CE" w:rsidRPr="003016EB" w:rsidRDefault="000A74CE" w:rsidP="003016EB">
      <w:pPr>
        <w:spacing w:line="260" w:lineRule="exact"/>
        <w:rPr>
          <w:rFonts w:ascii="Arial" w:hAnsi="Arial" w:cs="Arial"/>
          <w:sz w:val="20"/>
          <w:szCs w:val="20"/>
        </w:rPr>
      </w:pPr>
    </w:p>
    <w:p w14:paraId="3023751D" w14:textId="77777777" w:rsidR="006F50BD" w:rsidRPr="003016EB" w:rsidRDefault="006F50BD" w:rsidP="003016EB">
      <w:pPr>
        <w:spacing w:line="260" w:lineRule="exact"/>
        <w:jc w:val="both"/>
        <w:rPr>
          <w:rFonts w:ascii="Arial" w:hAnsi="Arial" w:cs="Arial"/>
          <w:sz w:val="20"/>
          <w:szCs w:val="20"/>
        </w:rPr>
      </w:pPr>
      <w:r w:rsidRPr="003016EB">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B50B53F" w14:textId="77777777" w:rsidR="006F50BD" w:rsidRPr="003016EB" w:rsidRDefault="006F50BD" w:rsidP="003016EB">
      <w:pPr>
        <w:spacing w:line="260" w:lineRule="exact"/>
        <w:jc w:val="both"/>
        <w:rPr>
          <w:rFonts w:ascii="Arial" w:hAnsi="Arial" w:cs="Arial"/>
          <w:sz w:val="20"/>
          <w:szCs w:val="20"/>
        </w:rPr>
      </w:pPr>
    </w:p>
    <w:p w14:paraId="086D0FED" w14:textId="7554D5F6" w:rsidR="002A1E35" w:rsidRPr="003016EB" w:rsidRDefault="002A1E35" w:rsidP="003016EB">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016EB">
        <w:rPr>
          <w:rFonts w:ascii="Arial" w:hAnsi="Arial" w:cs="Arial"/>
          <w:sz w:val="20"/>
        </w:rPr>
        <w:t>Merilo 1 (M1) cena, in sicer cena pisnega prevajanja (90 točk) in</w:t>
      </w:r>
    </w:p>
    <w:p w14:paraId="5B08AC85" w14:textId="0F34F56D" w:rsidR="002A1E35" w:rsidRPr="003016EB" w:rsidRDefault="002A1E35" w:rsidP="003016EB">
      <w:pPr>
        <w:numPr>
          <w:ilvl w:val="0"/>
          <w:numId w:val="1"/>
        </w:numPr>
        <w:spacing w:line="260" w:lineRule="exact"/>
        <w:jc w:val="both"/>
        <w:rPr>
          <w:rFonts w:ascii="Arial" w:hAnsi="Arial" w:cs="Arial"/>
          <w:sz w:val="20"/>
          <w:szCs w:val="20"/>
        </w:rPr>
      </w:pPr>
      <w:r w:rsidRPr="003016EB">
        <w:rPr>
          <w:rFonts w:ascii="Arial" w:hAnsi="Arial" w:cs="Arial"/>
          <w:sz w:val="20"/>
          <w:szCs w:val="20"/>
        </w:rPr>
        <w:t>Merilo 2 (M2) referenčne izjave (10 točk).</w:t>
      </w:r>
    </w:p>
    <w:p w14:paraId="76CF57B5" w14:textId="77777777" w:rsidR="002A1E35" w:rsidRPr="003016EB" w:rsidRDefault="002A1E35"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64C274" w14:textId="77777777" w:rsidR="002A1E35" w:rsidRPr="003016EB" w:rsidRDefault="002A1E35" w:rsidP="003016EB">
      <w:pPr>
        <w:spacing w:line="260" w:lineRule="exact"/>
        <w:jc w:val="both"/>
        <w:rPr>
          <w:rFonts w:ascii="Arial" w:hAnsi="Arial" w:cs="Arial"/>
          <w:sz w:val="20"/>
          <w:szCs w:val="20"/>
        </w:rPr>
      </w:pPr>
      <w:r w:rsidRPr="003016EB">
        <w:rPr>
          <w:rFonts w:ascii="Arial" w:hAnsi="Arial" w:cs="Arial"/>
          <w:sz w:val="20"/>
          <w:szCs w:val="20"/>
        </w:rPr>
        <w:t>Skupno doseženo število točk po merilih je seštevek prejetih točk po posameznih merilih, in sicer:</w:t>
      </w:r>
    </w:p>
    <w:p w14:paraId="33848DD2" w14:textId="77777777" w:rsidR="002A1E35" w:rsidRPr="003016EB" w:rsidRDefault="002A1E35" w:rsidP="003016EB">
      <w:pPr>
        <w:pStyle w:val="Telobesedila"/>
        <w:spacing w:after="0" w:line="260" w:lineRule="exact"/>
        <w:ind w:left="2127" w:hanging="2127"/>
        <w:rPr>
          <w:rFonts w:ascii="Arial" w:hAnsi="Arial" w:cs="Arial"/>
          <w:b/>
          <w:sz w:val="20"/>
          <w:szCs w:val="20"/>
        </w:rPr>
      </w:pPr>
      <w:r w:rsidRPr="003016EB">
        <w:rPr>
          <w:rFonts w:ascii="Arial" w:hAnsi="Arial" w:cs="Arial"/>
          <w:b/>
          <w:sz w:val="20"/>
          <w:szCs w:val="20"/>
        </w:rPr>
        <w:t>M</w:t>
      </w:r>
      <w:r w:rsidRPr="003016EB">
        <w:rPr>
          <w:rFonts w:ascii="Arial" w:hAnsi="Arial" w:cs="Arial"/>
          <w:b/>
          <w:sz w:val="20"/>
          <w:szCs w:val="20"/>
          <w:vertAlign w:val="subscript"/>
        </w:rPr>
        <w:t xml:space="preserve">(x) </w:t>
      </w:r>
      <w:r w:rsidRPr="003016EB">
        <w:rPr>
          <w:rFonts w:ascii="Arial" w:hAnsi="Arial" w:cs="Arial"/>
          <w:b/>
          <w:sz w:val="20"/>
          <w:szCs w:val="20"/>
        </w:rPr>
        <w:t>= M1</w:t>
      </w:r>
      <w:r w:rsidRPr="003016EB">
        <w:rPr>
          <w:rFonts w:ascii="Arial" w:hAnsi="Arial" w:cs="Arial"/>
          <w:b/>
          <w:sz w:val="20"/>
          <w:szCs w:val="20"/>
          <w:vertAlign w:val="subscript"/>
        </w:rPr>
        <w:t xml:space="preserve">(x) </w:t>
      </w:r>
      <w:r w:rsidRPr="003016EB">
        <w:rPr>
          <w:rFonts w:ascii="Arial" w:hAnsi="Arial" w:cs="Arial"/>
          <w:b/>
          <w:sz w:val="20"/>
          <w:szCs w:val="20"/>
        </w:rPr>
        <w:t xml:space="preserve">+ </w:t>
      </w:r>
      <w:r w:rsidRPr="003016EB">
        <w:rPr>
          <w:rFonts w:ascii="Arial" w:hAnsi="Arial" w:cs="Arial"/>
          <w:b/>
          <w:sz w:val="20"/>
          <w:szCs w:val="20"/>
          <w:vertAlign w:val="subscript"/>
        </w:rPr>
        <w:t xml:space="preserve">  </w:t>
      </w:r>
      <w:r w:rsidRPr="003016EB">
        <w:rPr>
          <w:rFonts w:ascii="Arial" w:hAnsi="Arial" w:cs="Arial"/>
          <w:b/>
          <w:sz w:val="20"/>
          <w:szCs w:val="20"/>
        </w:rPr>
        <w:t>M2</w:t>
      </w:r>
      <w:r w:rsidRPr="003016EB">
        <w:rPr>
          <w:rFonts w:ascii="Arial" w:hAnsi="Arial" w:cs="Arial"/>
          <w:b/>
          <w:sz w:val="20"/>
          <w:szCs w:val="20"/>
          <w:vertAlign w:val="subscript"/>
        </w:rPr>
        <w:t>(x)</w:t>
      </w:r>
      <w:r w:rsidRPr="003016EB">
        <w:rPr>
          <w:rFonts w:ascii="Arial" w:hAnsi="Arial" w:cs="Arial"/>
          <w:b/>
          <w:sz w:val="20"/>
          <w:szCs w:val="20"/>
        </w:rPr>
        <w:t xml:space="preserve"> </w:t>
      </w:r>
    </w:p>
    <w:p w14:paraId="2371675C" w14:textId="77777777" w:rsidR="006F50BD" w:rsidRPr="003016EB" w:rsidRDefault="006F50BD" w:rsidP="003016EB">
      <w:pPr>
        <w:spacing w:line="260" w:lineRule="exact"/>
        <w:jc w:val="both"/>
        <w:rPr>
          <w:rFonts w:ascii="Arial" w:hAnsi="Arial" w:cs="Arial"/>
          <w:bCs/>
          <w:sz w:val="20"/>
          <w:szCs w:val="20"/>
        </w:rPr>
      </w:pPr>
    </w:p>
    <w:p w14:paraId="509704BF" w14:textId="77777777" w:rsidR="006F50BD" w:rsidRPr="003016EB" w:rsidRDefault="006F50BD" w:rsidP="003016EB">
      <w:pPr>
        <w:spacing w:line="260" w:lineRule="exact"/>
        <w:jc w:val="both"/>
        <w:rPr>
          <w:rFonts w:ascii="Arial" w:hAnsi="Arial" w:cs="Arial"/>
          <w:bCs/>
          <w:sz w:val="20"/>
          <w:szCs w:val="20"/>
        </w:rPr>
      </w:pPr>
      <w:r w:rsidRPr="003016EB">
        <w:rPr>
          <w:rFonts w:ascii="Arial" w:hAnsi="Arial" w:cs="Arial"/>
          <w:bCs/>
          <w:sz w:val="20"/>
          <w:szCs w:val="20"/>
        </w:rPr>
        <w:lastRenderedPageBreak/>
        <w:t>Kot najugodnejši bo za posamezen sklop izbran ponudnik, ki bo dosegel največje skupno število točk po zgoraj opredeljenih merilih in katerega ponudb bo dopustna. Največje možno število prejetih točk je 100.</w:t>
      </w:r>
    </w:p>
    <w:p w14:paraId="4C9DE270" w14:textId="77777777" w:rsidR="006F50BD" w:rsidRPr="003016EB" w:rsidRDefault="006F50BD" w:rsidP="003016EB">
      <w:pPr>
        <w:spacing w:line="260" w:lineRule="exact"/>
        <w:jc w:val="both"/>
        <w:rPr>
          <w:rFonts w:ascii="Arial" w:hAnsi="Arial" w:cs="Arial"/>
          <w:i/>
          <w:sz w:val="20"/>
          <w:szCs w:val="20"/>
        </w:rPr>
      </w:pPr>
    </w:p>
    <w:p w14:paraId="6004AE5D" w14:textId="77777777" w:rsidR="006F50BD" w:rsidRPr="00D75FA8" w:rsidRDefault="006F50BD" w:rsidP="003016EB">
      <w:pPr>
        <w:spacing w:line="260" w:lineRule="exact"/>
        <w:jc w:val="both"/>
        <w:rPr>
          <w:rFonts w:ascii="Arial" w:hAnsi="Arial" w:cs="Arial"/>
          <w:b/>
        </w:rPr>
      </w:pPr>
      <w:r w:rsidRPr="00D75FA8">
        <w:rPr>
          <w:rFonts w:ascii="Arial" w:hAnsi="Arial" w:cs="Arial"/>
          <w:b/>
        </w:rPr>
        <w:t>9.1 MERILO 1 (M1) - Cena</w:t>
      </w:r>
    </w:p>
    <w:p w14:paraId="2EA21129" w14:textId="77777777" w:rsidR="006F50BD" w:rsidRPr="003016EB" w:rsidRDefault="006F50BD" w:rsidP="003016EB">
      <w:pPr>
        <w:spacing w:line="260" w:lineRule="exact"/>
        <w:jc w:val="both"/>
        <w:rPr>
          <w:rFonts w:ascii="Arial" w:hAnsi="Arial" w:cs="Arial"/>
          <w:i/>
          <w:sz w:val="20"/>
          <w:szCs w:val="20"/>
          <w:highlight w:val="green"/>
        </w:rPr>
      </w:pPr>
    </w:p>
    <w:p w14:paraId="6D8DF5D5" w14:textId="77777777" w:rsidR="002A1E35" w:rsidRPr="003016EB" w:rsidRDefault="002A1E35" w:rsidP="003016EB">
      <w:pPr>
        <w:spacing w:line="260" w:lineRule="exact"/>
        <w:jc w:val="both"/>
        <w:rPr>
          <w:rFonts w:ascii="Arial" w:hAnsi="Arial" w:cs="Arial"/>
          <w:sz w:val="20"/>
          <w:szCs w:val="20"/>
        </w:rPr>
      </w:pPr>
      <w:r w:rsidRPr="003016EB">
        <w:rPr>
          <w:rFonts w:ascii="Arial" w:hAnsi="Arial" w:cs="Arial"/>
          <w:sz w:val="20"/>
          <w:szCs w:val="20"/>
        </w:rPr>
        <w:t>V okviru merila cene se ocenjuje ceno pisnega prevajanja (1 prevajalska stran)</w:t>
      </w:r>
    </w:p>
    <w:p w14:paraId="7A1CCF5B" w14:textId="77777777" w:rsidR="002A1E35" w:rsidRPr="003016EB" w:rsidRDefault="002A1E35" w:rsidP="003016EB">
      <w:pPr>
        <w:spacing w:line="260" w:lineRule="exact"/>
        <w:jc w:val="both"/>
        <w:rPr>
          <w:rFonts w:ascii="Arial" w:hAnsi="Arial" w:cs="Arial"/>
          <w:sz w:val="20"/>
          <w:szCs w:val="20"/>
        </w:rPr>
      </w:pPr>
    </w:p>
    <w:p w14:paraId="3E4BD450" w14:textId="5BE28281" w:rsidR="002A1E35" w:rsidRPr="003016EB" w:rsidRDefault="002A1E35"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016EB">
        <w:rPr>
          <w:rFonts w:ascii="Arial" w:hAnsi="Arial" w:cs="Arial"/>
          <w:sz w:val="20"/>
          <w:szCs w:val="20"/>
          <w:lang w:eastAsia="en-US"/>
        </w:rPr>
        <w:t>Ponudba z najnižjo ceno prejme 90 točk, ostale pa prejmejo število točk na podlagi naslednjega izračuna:</w:t>
      </w:r>
    </w:p>
    <w:p w14:paraId="7E1CDD72" w14:textId="77777777" w:rsidR="002A1E35" w:rsidRPr="003016EB" w:rsidRDefault="002A1E35"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4685D32" w14:textId="1E1BFDE9" w:rsidR="002A1E35" w:rsidRPr="003016EB" w:rsidRDefault="002A1E35" w:rsidP="003016EB">
      <w:pPr>
        <w:spacing w:line="260" w:lineRule="exact"/>
        <w:rPr>
          <w:rFonts w:ascii="Arial" w:hAnsi="Arial" w:cs="Arial"/>
          <w:b/>
          <w:bCs/>
          <w:sz w:val="20"/>
          <w:szCs w:val="20"/>
        </w:rPr>
      </w:pPr>
      <w:r w:rsidRPr="003016EB">
        <w:rPr>
          <w:rFonts w:ascii="Arial" w:hAnsi="Arial" w:cs="Arial"/>
          <w:b/>
          <w:bCs/>
          <w:sz w:val="20"/>
          <w:szCs w:val="20"/>
        </w:rPr>
        <w:t>CPS</w:t>
      </w:r>
      <w:r w:rsidRPr="003016EB">
        <w:rPr>
          <w:rFonts w:ascii="Arial" w:hAnsi="Arial" w:cs="Arial"/>
          <w:b/>
          <w:sz w:val="20"/>
          <w:szCs w:val="20"/>
          <w:vertAlign w:val="subscript"/>
        </w:rPr>
        <w:t xml:space="preserve">(x) </w:t>
      </w:r>
      <w:r w:rsidRPr="003016EB">
        <w:rPr>
          <w:rFonts w:ascii="Arial" w:hAnsi="Arial" w:cs="Arial"/>
          <w:b/>
          <w:bCs/>
          <w:sz w:val="20"/>
          <w:szCs w:val="20"/>
        </w:rPr>
        <w:t>= (CPS</w:t>
      </w:r>
      <w:r w:rsidRPr="003016EB">
        <w:rPr>
          <w:rFonts w:ascii="Arial" w:hAnsi="Arial" w:cs="Arial"/>
          <w:b/>
          <w:bCs/>
          <w:sz w:val="20"/>
          <w:szCs w:val="20"/>
          <w:vertAlign w:val="subscript"/>
        </w:rPr>
        <w:t xml:space="preserve">MIN </w:t>
      </w:r>
      <w:r w:rsidRPr="003016EB">
        <w:rPr>
          <w:rFonts w:ascii="Arial" w:hAnsi="Arial" w:cs="Arial"/>
          <w:b/>
          <w:bCs/>
          <w:sz w:val="20"/>
          <w:szCs w:val="20"/>
        </w:rPr>
        <w:t xml:space="preserve">/ </w:t>
      </w:r>
      <w:r w:rsidRPr="003016EB">
        <w:rPr>
          <w:rFonts w:ascii="Arial" w:hAnsi="Arial" w:cs="Arial"/>
          <w:b/>
          <w:bCs/>
          <w:sz w:val="20"/>
          <w:szCs w:val="20"/>
          <w:lang w:eastAsia="en-US"/>
        </w:rPr>
        <w:t>CPS</w:t>
      </w:r>
      <w:r w:rsidRPr="003016EB">
        <w:rPr>
          <w:rFonts w:ascii="Arial" w:hAnsi="Arial" w:cs="Arial"/>
          <w:b/>
          <w:bCs/>
          <w:sz w:val="20"/>
          <w:szCs w:val="20"/>
          <w:vertAlign w:val="subscript"/>
          <w:lang w:eastAsia="en-US"/>
        </w:rPr>
        <w:t>(X)</w:t>
      </w:r>
      <w:r w:rsidRPr="003016EB">
        <w:rPr>
          <w:rFonts w:ascii="Arial" w:hAnsi="Arial" w:cs="Arial"/>
          <w:b/>
          <w:bCs/>
          <w:sz w:val="20"/>
          <w:szCs w:val="20"/>
        </w:rPr>
        <w:t xml:space="preserve">) x </w:t>
      </w:r>
      <w:r w:rsidRPr="003016EB">
        <w:rPr>
          <w:rFonts w:ascii="Arial" w:hAnsi="Arial" w:cs="Arial"/>
          <w:b/>
          <w:bCs/>
          <w:sz w:val="20"/>
          <w:szCs w:val="20"/>
          <w:lang w:eastAsia="en-US"/>
        </w:rPr>
        <w:t>90</w:t>
      </w:r>
    </w:p>
    <w:p w14:paraId="22CC0788" w14:textId="77777777" w:rsidR="002A1E35" w:rsidRPr="003016EB" w:rsidRDefault="002A1E35" w:rsidP="003016EB">
      <w:pPr>
        <w:spacing w:line="260" w:lineRule="exact"/>
        <w:rPr>
          <w:rFonts w:ascii="Arial" w:hAnsi="Arial" w:cs="Arial"/>
          <w:b/>
          <w:bCs/>
          <w:sz w:val="20"/>
          <w:szCs w:val="20"/>
        </w:rPr>
      </w:pPr>
    </w:p>
    <w:p w14:paraId="0849A102" w14:textId="77777777" w:rsidR="002A1E35" w:rsidRPr="003016EB" w:rsidRDefault="002A1E35" w:rsidP="003016EB">
      <w:pPr>
        <w:suppressAutoHyphens/>
        <w:spacing w:line="260" w:lineRule="exact"/>
        <w:jc w:val="both"/>
        <w:rPr>
          <w:rFonts w:ascii="Arial" w:hAnsi="Arial" w:cs="Arial"/>
          <w:sz w:val="20"/>
          <w:szCs w:val="20"/>
          <w:lang w:eastAsia="ar-SA"/>
        </w:rPr>
      </w:pPr>
      <w:r w:rsidRPr="003016EB">
        <w:rPr>
          <w:rFonts w:ascii="Arial" w:hAnsi="Arial" w:cs="Arial"/>
          <w:sz w:val="20"/>
          <w:szCs w:val="20"/>
          <w:lang w:eastAsia="ar-SA"/>
        </w:rPr>
        <w:t xml:space="preserve">pri čemer je: </w:t>
      </w:r>
    </w:p>
    <w:p w14:paraId="0BB290D6" w14:textId="77777777" w:rsidR="002A1E35" w:rsidRPr="003016EB" w:rsidRDefault="002A1E35" w:rsidP="003016EB">
      <w:pPr>
        <w:spacing w:line="260" w:lineRule="exact"/>
        <w:rPr>
          <w:rFonts w:ascii="Arial" w:hAnsi="Arial" w:cs="Arial"/>
          <w:b/>
          <w:bCs/>
          <w:sz w:val="20"/>
          <w:szCs w:val="20"/>
          <w:lang w:eastAsia="en-US"/>
        </w:rPr>
      </w:pPr>
    </w:p>
    <w:p w14:paraId="5C6B23AD" w14:textId="77777777" w:rsidR="002A1E35" w:rsidRPr="003016EB" w:rsidRDefault="002A1E35" w:rsidP="003016EB">
      <w:pPr>
        <w:spacing w:line="260" w:lineRule="exact"/>
        <w:rPr>
          <w:rFonts w:ascii="Arial" w:hAnsi="Arial" w:cs="Arial"/>
          <w:sz w:val="20"/>
          <w:szCs w:val="20"/>
        </w:rPr>
      </w:pPr>
      <w:r w:rsidRPr="003016EB">
        <w:rPr>
          <w:rFonts w:ascii="Arial" w:hAnsi="Arial" w:cs="Arial"/>
          <w:b/>
          <w:bCs/>
          <w:sz w:val="20"/>
          <w:szCs w:val="20"/>
          <w:lang w:eastAsia="en-US"/>
        </w:rPr>
        <w:t>CPS</w:t>
      </w:r>
      <w:r w:rsidRPr="003016EB">
        <w:rPr>
          <w:rFonts w:ascii="Arial" w:hAnsi="Arial" w:cs="Arial"/>
          <w:b/>
          <w:sz w:val="20"/>
          <w:szCs w:val="20"/>
          <w:vertAlign w:val="subscript"/>
        </w:rPr>
        <w:t>(x)</w:t>
      </w:r>
      <w:r w:rsidRPr="003016EB">
        <w:rPr>
          <w:rFonts w:ascii="Arial" w:hAnsi="Arial" w:cs="Arial"/>
          <w:b/>
          <w:bCs/>
          <w:sz w:val="20"/>
          <w:szCs w:val="20"/>
          <w:lang w:eastAsia="en-US"/>
        </w:rPr>
        <w:t xml:space="preserve"> </w:t>
      </w:r>
      <w:r w:rsidRPr="003016EB">
        <w:rPr>
          <w:rFonts w:ascii="Arial" w:hAnsi="Arial" w:cs="Arial"/>
          <w:sz w:val="20"/>
          <w:szCs w:val="20"/>
          <w:lang w:eastAsia="en-US"/>
        </w:rPr>
        <w:t xml:space="preserve">–Točke za posamezno ponudbo po merilu cena pisnega prevajanja </w:t>
      </w:r>
    </w:p>
    <w:p w14:paraId="15449E0F" w14:textId="77777777" w:rsidR="002A1E35" w:rsidRPr="003016EB" w:rsidRDefault="002A1E35" w:rsidP="003016EB">
      <w:pPr>
        <w:spacing w:line="260" w:lineRule="exact"/>
        <w:rPr>
          <w:rFonts w:ascii="Arial" w:hAnsi="Arial" w:cs="Arial"/>
          <w:sz w:val="20"/>
          <w:szCs w:val="20"/>
        </w:rPr>
      </w:pPr>
      <w:r w:rsidRPr="003016EB">
        <w:rPr>
          <w:rFonts w:ascii="Arial" w:hAnsi="Arial" w:cs="Arial"/>
          <w:b/>
          <w:bCs/>
          <w:sz w:val="20"/>
          <w:szCs w:val="20"/>
          <w:lang w:eastAsia="en-US"/>
        </w:rPr>
        <w:t>CP</w:t>
      </w:r>
      <w:r w:rsidRPr="003016EB">
        <w:rPr>
          <w:rFonts w:ascii="Arial" w:hAnsi="Arial" w:cs="Arial"/>
          <w:b/>
          <w:bCs/>
          <w:sz w:val="20"/>
          <w:szCs w:val="20"/>
          <w:vertAlign w:val="subscript"/>
          <w:lang w:eastAsia="en-US"/>
        </w:rPr>
        <w:t>MIN</w:t>
      </w:r>
      <w:r w:rsidRPr="003016EB">
        <w:rPr>
          <w:rFonts w:ascii="Arial" w:hAnsi="Arial" w:cs="Arial"/>
          <w:sz w:val="20"/>
          <w:szCs w:val="20"/>
          <w:vertAlign w:val="subscript"/>
          <w:lang w:eastAsia="en-US"/>
        </w:rPr>
        <w:t xml:space="preserve"> </w:t>
      </w:r>
      <w:r w:rsidRPr="003016EB">
        <w:rPr>
          <w:rFonts w:ascii="Arial" w:hAnsi="Arial" w:cs="Arial"/>
          <w:sz w:val="20"/>
          <w:szCs w:val="20"/>
          <w:lang w:eastAsia="en-US"/>
        </w:rPr>
        <w:t xml:space="preserve">– Najnižja cena prevajalske strani </w:t>
      </w:r>
    </w:p>
    <w:p w14:paraId="047062BF" w14:textId="77777777" w:rsidR="002A1E35" w:rsidRPr="003016EB" w:rsidRDefault="002A1E35" w:rsidP="003016EB">
      <w:pPr>
        <w:spacing w:line="260" w:lineRule="exact"/>
        <w:rPr>
          <w:rFonts w:ascii="Arial" w:hAnsi="Arial" w:cs="Arial"/>
          <w:sz w:val="20"/>
          <w:szCs w:val="20"/>
        </w:rPr>
      </w:pPr>
      <w:r w:rsidRPr="003016EB">
        <w:rPr>
          <w:rFonts w:ascii="Arial" w:hAnsi="Arial" w:cs="Arial"/>
          <w:b/>
          <w:bCs/>
          <w:sz w:val="20"/>
          <w:szCs w:val="20"/>
          <w:lang w:eastAsia="en-US"/>
        </w:rPr>
        <w:t>CP</w:t>
      </w:r>
      <w:r w:rsidRPr="003016EB">
        <w:rPr>
          <w:rFonts w:ascii="Arial" w:hAnsi="Arial" w:cs="Arial"/>
          <w:b/>
          <w:bCs/>
          <w:sz w:val="20"/>
          <w:szCs w:val="20"/>
          <w:vertAlign w:val="subscript"/>
          <w:lang w:eastAsia="en-US"/>
        </w:rPr>
        <w:t>(X)</w:t>
      </w:r>
      <w:r w:rsidRPr="003016EB">
        <w:rPr>
          <w:rFonts w:ascii="Arial" w:hAnsi="Arial" w:cs="Arial"/>
          <w:sz w:val="20"/>
          <w:szCs w:val="20"/>
          <w:vertAlign w:val="subscript"/>
          <w:lang w:eastAsia="en-US"/>
        </w:rPr>
        <w:t xml:space="preserve"> </w:t>
      </w:r>
      <w:r w:rsidRPr="003016EB">
        <w:rPr>
          <w:rFonts w:ascii="Arial" w:hAnsi="Arial" w:cs="Arial"/>
          <w:sz w:val="20"/>
          <w:szCs w:val="20"/>
          <w:lang w:eastAsia="en-US"/>
        </w:rPr>
        <w:t xml:space="preserve">– Cena prevajalske strani posamezne ponudbe </w:t>
      </w:r>
    </w:p>
    <w:p w14:paraId="6688DCD3" w14:textId="2265AA74" w:rsidR="002A1E35" w:rsidRPr="003016EB" w:rsidRDefault="002A1E35" w:rsidP="003016EB">
      <w:pPr>
        <w:spacing w:line="260" w:lineRule="exact"/>
        <w:rPr>
          <w:rFonts w:ascii="Arial" w:hAnsi="Arial" w:cs="Arial"/>
          <w:sz w:val="20"/>
          <w:szCs w:val="20"/>
        </w:rPr>
      </w:pPr>
      <w:r w:rsidRPr="003016EB">
        <w:rPr>
          <w:rFonts w:ascii="Arial" w:hAnsi="Arial" w:cs="Arial"/>
          <w:b/>
          <w:bCs/>
          <w:sz w:val="20"/>
          <w:szCs w:val="20"/>
          <w:lang w:eastAsia="en-US"/>
        </w:rPr>
        <w:t>90</w:t>
      </w:r>
      <w:r w:rsidRPr="003016EB">
        <w:rPr>
          <w:rFonts w:ascii="Arial" w:hAnsi="Arial" w:cs="Arial"/>
          <w:sz w:val="20"/>
          <w:szCs w:val="20"/>
        </w:rPr>
        <w:t xml:space="preserve"> </w:t>
      </w:r>
      <w:r w:rsidRPr="003016EB">
        <w:rPr>
          <w:rFonts w:ascii="Arial" w:hAnsi="Arial" w:cs="Arial"/>
          <w:sz w:val="20"/>
          <w:szCs w:val="20"/>
          <w:lang w:eastAsia="en-US"/>
        </w:rPr>
        <w:t>–</w:t>
      </w:r>
      <w:r w:rsidRPr="003016EB">
        <w:rPr>
          <w:rFonts w:ascii="Arial" w:hAnsi="Arial" w:cs="Arial"/>
          <w:sz w:val="20"/>
          <w:szCs w:val="20"/>
        </w:rPr>
        <w:t xml:space="preserve"> Maksimalno število točk za merilo cena pisnega prevajanje </w:t>
      </w:r>
    </w:p>
    <w:p w14:paraId="65EB9E40" w14:textId="77777777" w:rsidR="006F50BD" w:rsidRPr="003016EB" w:rsidRDefault="006F50BD" w:rsidP="003016EB">
      <w:pPr>
        <w:spacing w:line="260" w:lineRule="exact"/>
        <w:jc w:val="both"/>
        <w:rPr>
          <w:rFonts w:ascii="Arial" w:hAnsi="Arial" w:cs="Arial"/>
          <w:color w:val="7030A0"/>
          <w:sz w:val="20"/>
          <w:szCs w:val="20"/>
          <w:highlight w:val="green"/>
        </w:rPr>
      </w:pPr>
    </w:p>
    <w:p w14:paraId="265CB418" w14:textId="3A47B364" w:rsidR="006F50BD" w:rsidRPr="003016EB" w:rsidRDefault="006F50BD" w:rsidP="003016EB">
      <w:pPr>
        <w:spacing w:line="260" w:lineRule="exact"/>
        <w:jc w:val="both"/>
        <w:rPr>
          <w:rFonts w:ascii="Arial" w:hAnsi="Arial" w:cs="Arial"/>
          <w:sz w:val="20"/>
          <w:szCs w:val="20"/>
          <w:shd w:val="clear" w:color="auto" w:fill="FFFFFF"/>
        </w:rPr>
      </w:pPr>
      <w:r w:rsidRPr="003016EB">
        <w:rPr>
          <w:rFonts w:ascii="Arial" w:hAnsi="Arial" w:cs="Arial"/>
          <w:sz w:val="20"/>
          <w:szCs w:val="20"/>
        </w:rPr>
        <w:t xml:space="preserve">Pri ocenjevanju se upošteva bruto cena </w:t>
      </w:r>
      <w:r w:rsidRPr="003016EB">
        <w:rPr>
          <w:rFonts w:ascii="Arial" w:hAnsi="Arial" w:cs="Arial"/>
          <w:i/>
          <w:sz w:val="20"/>
          <w:szCs w:val="20"/>
        </w:rPr>
        <w:t xml:space="preserve">/upoštevati </w:t>
      </w:r>
      <w:r w:rsidRPr="003016EB">
        <w:rPr>
          <w:rFonts w:ascii="Arial" w:hAnsi="Arial" w:cs="Arial"/>
          <w:i/>
          <w:sz w:val="20"/>
          <w:szCs w:val="20"/>
          <w:shd w:val="clear" w:color="auto" w:fill="FFFFFF"/>
        </w:rPr>
        <w:t>v primeru ponudnika kot</w:t>
      </w:r>
      <w:r w:rsidRPr="003016EB">
        <w:rPr>
          <w:rFonts w:ascii="Arial" w:hAnsi="Arial" w:cs="Arial"/>
          <w:i/>
          <w:sz w:val="20"/>
          <w:szCs w:val="20"/>
        </w:rPr>
        <w:t xml:space="preserve"> pravne osebe/</w:t>
      </w:r>
      <w:r w:rsidRPr="003016EB">
        <w:rPr>
          <w:rFonts w:ascii="Arial" w:hAnsi="Arial" w:cs="Arial"/>
          <w:sz w:val="20"/>
          <w:szCs w:val="20"/>
        </w:rPr>
        <w:t xml:space="preserve"> oz. bruto bruto cena </w:t>
      </w:r>
      <w:r w:rsidRPr="003016EB">
        <w:rPr>
          <w:rFonts w:ascii="Arial" w:hAnsi="Arial" w:cs="Arial"/>
          <w:i/>
          <w:sz w:val="20"/>
          <w:szCs w:val="20"/>
        </w:rPr>
        <w:t xml:space="preserve">/upoštevati </w:t>
      </w:r>
      <w:r w:rsidRPr="003016EB">
        <w:rPr>
          <w:rFonts w:ascii="Arial" w:hAnsi="Arial" w:cs="Arial"/>
          <w:i/>
          <w:sz w:val="20"/>
          <w:szCs w:val="20"/>
          <w:shd w:val="clear" w:color="auto" w:fill="FFFFFF"/>
        </w:rPr>
        <w:t>v primeru ponudnika kot</w:t>
      </w:r>
      <w:r w:rsidRPr="003016EB">
        <w:rPr>
          <w:rFonts w:ascii="Arial" w:hAnsi="Arial" w:cs="Arial"/>
          <w:i/>
          <w:sz w:val="20"/>
          <w:szCs w:val="20"/>
        </w:rPr>
        <w:t xml:space="preserve"> fizične osebe/</w:t>
      </w:r>
      <w:r w:rsidRPr="003016EB">
        <w:rPr>
          <w:rFonts w:ascii="Arial" w:hAnsi="Arial" w:cs="Arial"/>
          <w:sz w:val="20"/>
          <w:szCs w:val="20"/>
        </w:rPr>
        <w:t xml:space="preserve"> iz ponudbenega predračuna z vključenimi vsemi davki in prispevki in morebitnim DDV. </w:t>
      </w:r>
      <w:r w:rsidRPr="003016EB">
        <w:rPr>
          <w:rFonts w:ascii="Arial" w:hAnsi="Arial" w:cs="Arial"/>
          <w:sz w:val="20"/>
          <w:szCs w:val="20"/>
          <w:shd w:val="clear" w:color="auto" w:fill="FFFFFF"/>
        </w:rPr>
        <w:t xml:space="preserve">Sprememba davčnega statusa ponudnika (presežen znesek </w:t>
      </w:r>
      <w:r w:rsidR="00394F02" w:rsidRPr="003016EB">
        <w:rPr>
          <w:rFonts w:ascii="Arial" w:hAnsi="Arial" w:cs="Arial"/>
          <w:sz w:val="20"/>
          <w:szCs w:val="20"/>
          <w:shd w:val="clear" w:color="auto" w:fill="FFFFFF"/>
        </w:rPr>
        <w:t>6</w:t>
      </w:r>
      <w:r w:rsidRPr="003016EB">
        <w:rPr>
          <w:rFonts w:ascii="Arial" w:hAnsi="Arial" w:cs="Arial"/>
          <w:sz w:val="20"/>
          <w:szCs w:val="20"/>
          <w:shd w:val="clear" w:color="auto" w:fill="FFFFFF"/>
        </w:rPr>
        <w:t xml:space="preserve">0.000,00 EUR v obdobju zadnjih 12 mesecev) in </w:t>
      </w:r>
      <w:r w:rsidRPr="003016EB">
        <w:rPr>
          <w:rFonts w:ascii="Arial" w:hAnsi="Arial" w:cs="Arial"/>
          <w:i/>
          <w:sz w:val="20"/>
          <w:szCs w:val="20"/>
          <w:shd w:val="clear" w:color="auto" w:fill="FFFFFF"/>
        </w:rPr>
        <w:t xml:space="preserve">/upoštevati v primeru ponudnika kot fizične osebe/ </w:t>
      </w:r>
      <w:r w:rsidRPr="003016EB">
        <w:rPr>
          <w:rFonts w:ascii="Arial" w:hAnsi="Arial" w:cs="Arial"/>
          <w:sz w:val="20"/>
          <w:szCs w:val="20"/>
          <w:shd w:val="clear" w:color="auto" w:fill="FFFFFF"/>
        </w:rPr>
        <w:t>sprememba statusa</w:t>
      </w:r>
      <w:r w:rsidRPr="003016EB">
        <w:rPr>
          <w:rFonts w:ascii="Arial" w:hAnsi="Arial" w:cs="Arial"/>
          <w:i/>
          <w:sz w:val="20"/>
          <w:szCs w:val="20"/>
          <w:shd w:val="clear" w:color="auto" w:fill="FFFFFF"/>
        </w:rPr>
        <w:t xml:space="preserve"> </w:t>
      </w:r>
      <w:r w:rsidRPr="003016EB">
        <w:rPr>
          <w:rFonts w:ascii="Arial" w:hAnsi="Arial" w:cs="Arial"/>
          <w:sz w:val="20"/>
          <w:szCs w:val="20"/>
          <w:shd w:val="clear" w:color="auto" w:fill="FFFFFF"/>
        </w:rPr>
        <w:t xml:space="preserve">pokojninskega zavarovanja ponudnika pred oddajo naročila, do sklenitve okvirnega sporazuma ali v času izvajanja obveznosti okvirnega sporazuma ne bo vplivala na ponudbeno ceno, temveč le na izvajalčevo dolžnost v zvezi z obračunavanjem in plačevanjem DDV </w:t>
      </w:r>
      <w:r w:rsidRPr="003016EB">
        <w:rPr>
          <w:rFonts w:ascii="Arial" w:hAnsi="Arial" w:cs="Arial"/>
          <w:i/>
          <w:sz w:val="20"/>
          <w:szCs w:val="20"/>
          <w:shd w:val="clear" w:color="auto" w:fill="FFFFFF"/>
        </w:rPr>
        <w:t xml:space="preserve">/upoštevati v primeru zavezanca za DDV/ </w:t>
      </w:r>
      <w:r w:rsidRPr="003016EB">
        <w:rPr>
          <w:rFonts w:ascii="Arial" w:hAnsi="Arial" w:cs="Arial"/>
          <w:sz w:val="20"/>
          <w:szCs w:val="20"/>
          <w:shd w:val="clear" w:color="auto" w:fill="FFFFFF"/>
        </w:rPr>
        <w:t>in izvajalčevo oz. naročnikovo dolžnost obračunavanja in plačevanja</w:t>
      </w:r>
      <w:r w:rsidRPr="003016EB">
        <w:rPr>
          <w:rFonts w:ascii="Arial" w:hAnsi="Arial" w:cs="Arial"/>
          <w:i/>
          <w:sz w:val="20"/>
          <w:szCs w:val="20"/>
          <w:shd w:val="clear" w:color="auto" w:fill="FFFFFF"/>
        </w:rPr>
        <w:t xml:space="preserve"> </w:t>
      </w:r>
      <w:r w:rsidRPr="003016EB">
        <w:rPr>
          <w:rFonts w:ascii="Arial" w:hAnsi="Arial" w:cs="Arial"/>
          <w:sz w:val="20"/>
          <w:szCs w:val="20"/>
          <w:shd w:val="clear" w:color="auto" w:fill="FFFFFF"/>
        </w:rPr>
        <w:t xml:space="preserve">prispevkov pokojninskega zavarovanja </w:t>
      </w:r>
      <w:r w:rsidRPr="003016EB">
        <w:rPr>
          <w:rFonts w:ascii="Arial" w:hAnsi="Arial" w:cs="Arial"/>
          <w:i/>
          <w:sz w:val="20"/>
          <w:szCs w:val="20"/>
          <w:shd w:val="clear" w:color="auto" w:fill="FFFFFF"/>
        </w:rPr>
        <w:t>/upoštevati v primeru ponudnika kot fizične osebe/</w:t>
      </w:r>
      <w:r w:rsidRPr="003016EB">
        <w:rPr>
          <w:rFonts w:ascii="Arial" w:hAnsi="Arial" w:cs="Arial"/>
          <w:sz w:val="20"/>
          <w:szCs w:val="20"/>
          <w:shd w:val="clear" w:color="auto" w:fill="FFFFFF"/>
        </w:rPr>
        <w:t xml:space="preserve">. </w:t>
      </w:r>
    </w:p>
    <w:p w14:paraId="3893BF3C" w14:textId="77777777" w:rsidR="00BE2D85" w:rsidRPr="003016EB" w:rsidRDefault="00BE2D85" w:rsidP="003016EB">
      <w:pPr>
        <w:spacing w:line="260" w:lineRule="exact"/>
        <w:jc w:val="both"/>
        <w:rPr>
          <w:rFonts w:ascii="Arial" w:hAnsi="Arial" w:cs="Arial"/>
          <w:color w:val="7030A0"/>
          <w:sz w:val="20"/>
          <w:szCs w:val="20"/>
          <w:highlight w:val="green"/>
        </w:rPr>
      </w:pPr>
    </w:p>
    <w:p w14:paraId="38D26A5E" w14:textId="77777777" w:rsidR="006F50BD" w:rsidRPr="00D75FA8" w:rsidRDefault="006F50BD"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lang w:eastAsia="en-US"/>
        </w:rPr>
      </w:pPr>
      <w:r w:rsidRPr="00D75FA8">
        <w:rPr>
          <w:rFonts w:ascii="Arial" w:hAnsi="Arial" w:cs="Arial"/>
          <w:b/>
          <w:lang w:eastAsia="en-US"/>
        </w:rPr>
        <w:t>9.2 MERILO 2 (M2) – Referenčne izjave</w:t>
      </w:r>
    </w:p>
    <w:p w14:paraId="7B4777FA" w14:textId="77777777" w:rsidR="006F50BD" w:rsidRPr="003016EB" w:rsidRDefault="006F50BD"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331DDC6C" w14:textId="77777777" w:rsidR="002A1E35" w:rsidRPr="003016EB" w:rsidRDefault="002A1E35" w:rsidP="003016EB">
      <w:pPr>
        <w:spacing w:line="260" w:lineRule="exact"/>
        <w:jc w:val="both"/>
        <w:rPr>
          <w:rFonts w:ascii="Arial" w:hAnsi="Arial" w:cs="Arial"/>
          <w:sz w:val="20"/>
          <w:szCs w:val="20"/>
        </w:rPr>
      </w:pPr>
      <w:r w:rsidRPr="003016EB">
        <w:rPr>
          <w:rFonts w:ascii="Arial" w:hAnsi="Arial" w:cs="Arial"/>
          <w:sz w:val="20"/>
          <w:szCs w:val="20"/>
          <w:lang w:eastAsia="en-US"/>
        </w:rPr>
        <w:t xml:space="preserve">V okviru merila </w:t>
      </w:r>
      <w:r w:rsidRPr="003016EB">
        <w:rPr>
          <w:rFonts w:ascii="Arial" w:hAnsi="Arial" w:cs="Arial"/>
          <w:sz w:val="20"/>
          <w:szCs w:val="20"/>
        </w:rPr>
        <w:t xml:space="preserve">referenčne izjave </w:t>
      </w:r>
      <w:r w:rsidRPr="003016EB">
        <w:rPr>
          <w:rFonts w:ascii="Arial" w:hAnsi="Arial" w:cs="Arial"/>
          <w:sz w:val="20"/>
          <w:szCs w:val="20"/>
          <w:lang w:eastAsia="en-US"/>
        </w:rPr>
        <w:t xml:space="preserve">se ocenjuje predložene referenčne izjave ponudnika in sicer potrjene referenčne izjave za izvedene storitve pisnega prevajanja v zadnjih treh letih (od 15. 8. 2023 do </w:t>
      </w:r>
      <w:r w:rsidRPr="003016EB">
        <w:rPr>
          <w:rFonts w:ascii="Arial" w:hAnsi="Arial" w:cs="Arial"/>
          <w:sz w:val="20"/>
          <w:szCs w:val="20"/>
          <w:lang w:eastAsia="en-US"/>
        </w:rPr>
        <w:br/>
        <w:t xml:space="preserve">15. 8. 2026) pred objavo predmetnega javnega naročila. </w:t>
      </w:r>
      <w:r w:rsidRPr="003016EB">
        <w:rPr>
          <w:rFonts w:ascii="Arial" w:hAnsi="Arial" w:cs="Arial"/>
          <w:sz w:val="20"/>
          <w:szCs w:val="20"/>
        </w:rPr>
        <w:t xml:space="preserve">Ponudnik referenčne izjave o dosedanjem opravljanju storitev, za katere se prijavlja po predmetnem javnem naročilu, navede v obrazcu Seznam referenčnih izjav - Priloga št. 6. </w:t>
      </w:r>
    </w:p>
    <w:p w14:paraId="15FAC9A3" w14:textId="77777777" w:rsidR="002A1E35" w:rsidRPr="003016EB" w:rsidRDefault="002A1E35" w:rsidP="003016EB">
      <w:pPr>
        <w:spacing w:line="260" w:lineRule="exact"/>
        <w:jc w:val="both"/>
        <w:rPr>
          <w:rFonts w:ascii="Arial" w:hAnsi="Arial" w:cs="Arial"/>
          <w:sz w:val="20"/>
          <w:szCs w:val="20"/>
        </w:rPr>
      </w:pPr>
    </w:p>
    <w:p w14:paraId="2C859185" w14:textId="1B9DF633" w:rsidR="002A1E35" w:rsidRPr="003016EB" w:rsidRDefault="002A1E35" w:rsidP="003016EB">
      <w:pPr>
        <w:spacing w:line="260" w:lineRule="exact"/>
        <w:jc w:val="both"/>
        <w:rPr>
          <w:rFonts w:ascii="Arial" w:hAnsi="Arial" w:cs="Arial"/>
          <w:sz w:val="20"/>
          <w:szCs w:val="20"/>
        </w:rPr>
      </w:pPr>
      <w:r w:rsidRPr="003016EB">
        <w:rPr>
          <w:rFonts w:ascii="Arial" w:hAnsi="Arial" w:cs="Arial"/>
          <w:sz w:val="20"/>
          <w:szCs w:val="20"/>
        </w:rPr>
        <w:t xml:space="preserve">Za referenčno izjavo se smatra predložena potrjena referenčna izjava naročnika (vzorec referenčne izjave je v Prilogi št. 6a). </w:t>
      </w:r>
      <w:r w:rsidRPr="003016EB">
        <w:rPr>
          <w:rFonts w:ascii="Arial" w:hAnsi="Arial" w:cs="Arial"/>
          <w:sz w:val="20"/>
          <w:szCs w:val="20"/>
          <w:u w:val="single"/>
        </w:rPr>
        <w:t>Pri točkovanju se bodo upoštevale samo tiste referenčne izjave, ki bodo vpisane v Seznamu referenčnih izjav.</w:t>
      </w:r>
    </w:p>
    <w:p w14:paraId="52D8ECEC" w14:textId="77777777" w:rsidR="006F50BD" w:rsidRPr="003016EB" w:rsidRDefault="006F50BD"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705ED94" w14:textId="77777777" w:rsidR="006F50BD" w:rsidRPr="003016EB" w:rsidRDefault="006F50BD"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016EB">
        <w:rPr>
          <w:rFonts w:ascii="Arial" w:hAnsi="Arial" w:cs="Arial"/>
          <w:sz w:val="20"/>
          <w:szCs w:val="20"/>
          <w:lang w:eastAsia="en-US"/>
        </w:rPr>
        <w:t>Ponudba bo točkovana po številu predloženih referenčnih izjav (podanih v Seznamu referenčnih izjav - Priloga št. 6) vrednotenih v naslednjih razredih:</w:t>
      </w:r>
    </w:p>
    <w:p w14:paraId="69782A6B" w14:textId="77777777" w:rsidR="006F50BD" w:rsidRPr="003016EB" w:rsidRDefault="006F50BD"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F2639C5" w14:textId="2BECA874" w:rsidR="008338ED" w:rsidRPr="003016EB" w:rsidRDefault="008338ED" w:rsidP="003016EB">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3016EB">
        <w:rPr>
          <w:rFonts w:cs="Arial"/>
          <w:color w:val="000000"/>
          <w:szCs w:val="20"/>
        </w:rPr>
        <w:t xml:space="preserve">od </w:t>
      </w:r>
      <w:r w:rsidR="009654FA" w:rsidRPr="003016EB">
        <w:rPr>
          <w:rFonts w:cs="Arial"/>
          <w:color w:val="000000"/>
          <w:szCs w:val="20"/>
        </w:rPr>
        <w:t>3</w:t>
      </w:r>
      <w:r w:rsidRPr="003016EB">
        <w:rPr>
          <w:rFonts w:cs="Arial"/>
          <w:color w:val="000000"/>
          <w:szCs w:val="20"/>
        </w:rPr>
        <w:t xml:space="preserve"> do 5 referenčnih izjav </w:t>
      </w:r>
      <w:r w:rsidR="00341E27" w:rsidRPr="003016EB">
        <w:rPr>
          <w:rFonts w:cs="Arial"/>
          <w:color w:val="000000"/>
          <w:szCs w:val="20"/>
        </w:rPr>
        <w:tab/>
      </w:r>
      <w:r w:rsidRPr="003016EB">
        <w:rPr>
          <w:rFonts w:cs="Arial"/>
          <w:color w:val="000000"/>
          <w:szCs w:val="20"/>
        </w:rPr>
        <w:t>= 5 točk,</w:t>
      </w:r>
    </w:p>
    <w:p w14:paraId="5883166D" w14:textId="01504860" w:rsidR="008338ED" w:rsidRPr="003016EB" w:rsidRDefault="008338ED" w:rsidP="003016EB">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3016EB">
        <w:rPr>
          <w:rFonts w:cs="Arial"/>
          <w:color w:val="000000"/>
          <w:szCs w:val="20"/>
        </w:rPr>
        <w:t xml:space="preserve">od 6 do </w:t>
      </w:r>
      <w:r w:rsidR="002A1E35" w:rsidRPr="003016EB">
        <w:rPr>
          <w:rFonts w:cs="Arial"/>
          <w:color w:val="000000"/>
          <w:szCs w:val="20"/>
        </w:rPr>
        <w:t>7</w:t>
      </w:r>
      <w:r w:rsidRPr="003016EB">
        <w:rPr>
          <w:rFonts w:cs="Arial"/>
          <w:color w:val="000000"/>
          <w:szCs w:val="20"/>
        </w:rPr>
        <w:t xml:space="preserve"> referenčnih izjav </w:t>
      </w:r>
      <w:r w:rsidR="00341E27" w:rsidRPr="003016EB">
        <w:rPr>
          <w:rFonts w:cs="Arial"/>
          <w:color w:val="000000"/>
          <w:szCs w:val="20"/>
        </w:rPr>
        <w:tab/>
      </w:r>
      <w:r w:rsidRPr="003016EB">
        <w:rPr>
          <w:rFonts w:cs="Arial"/>
          <w:color w:val="000000"/>
          <w:szCs w:val="20"/>
        </w:rPr>
        <w:t xml:space="preserve">= </w:t>
      </w:r>
      <w:r w:rsidR="002A1E35" w:rsidRPr="003016EB">
        <w:rPr>
          <w:rFonts w:cs="Arial"/>
          <w:color w:val="000000"/>
          <w:szCs w:val="20"/>
        </w:rPr>
        <w:t>7</w:t>
      </w:r>
      <w:r w:rsidRPr="003016EB">
        <w:rPr>
          <w:rFonts w:cs="Arial"/>
          <w:color w:val="000000"/>
          <w:szCs w:val="20"/>
        </w:rPr>
        <w:t xml:space="preserve"> točk,</w:t>
      </w:r>
    </w:p>
    <w:p w14:paraId="380047F6" w14:textId="1994D464" w:rsidR="008338ED" w:rsidRPr="003016EB" w:rsidRDefault="008338ED" w:rsidP="003016EB">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3016EB">
        <w:rPr>
          <w:rFonts w:cs="Arial"/>
          <w:color w:val="000000"/>
          <w:szCs w:val="20"/>
        </w:rPr>
        <w:t xml:space="preserve">od </w:t>
      </w:r>
      <w:r w:rsidR="002A1E35" w:rsidRPr="003016EB">
        <w:rPr>
          <w:rFonts w:cs="Arial"/>
          <w:color w:val="000000"/>
          <w:szCs w:val="20"/>
        </w:rPr>
        <w:t>8</w:t>
      </w:r>
      <w:r w:rsidRPr="003016EB">
        <w:rPr>
          <w:rFonts w:cs="Arial"/>
          <w:color w:val="000000"/>
          <w:szCs w:val="20"/>
        </w:rPr>
        <w:t xml:space="preserve"> do </w:t>
      </w:r>
      <w:r w:rsidR="002A1E35" w:rsidRPr="003016EB">
        <w:rPr>
          <w:rFonts w:cs="Arial"/>
          <w:color w:val="000000"/>
          <w:szCs w:val="20"/>
        </w:rPr>
        <w:t>9</w:t>
      </w:r>
      <w:r w:rsidRPr="003016EB">
        <w:rPr>
          <w:rFonts w:cs="Arial"/>
          <w:color w:val="000000"/>
          <w:szCs w:val="20"/>
        </w:rPr>
        <w:t xml:space="preserve"> referenčnih izjav </w:t>
      </w:r>
      <w:r w:rsidR="00341E27" w:rsidRPr="003016EB">
        <w:rPr>
          <w:rFonts w:cs="Arial"/>
          <w:color w:val="000000"/>
          <w:szCs w:val="20"/>
        </w:rPr>
        <w:tab/>
      </w:r>
      <w:r w:rsidRPr="003016EB">
        <w:rPr>
          <w:rFonts w:cs="Arial"/>
          <w:color w:val="000000"/>
          <w:szCs w:val="20"/>
        </w:rPr>
        <w:t xml:space="preserve">= </w:t>
      </w:r>
      <w:r w:rsidR="002A1E35" w:rsidRPr="003016EB">
        <w:rPr>
          <w:rFonts w:cs="Arial"/>
          <w:color w:val="000000"/>
          <w:szCs w:val="20"/>
        </w:rPr>
        <w:t>9</w:t>
      </w:r>
      <w:r w:rsidRPr="003016EB">
        <w:rPr>
          <w:rFonts w:cs="Arial"/>
          <w:color w:val="000000"/>
          <w:szCs w:val="20"/>
        </w:rPr>
        <w:t xml:space="preserve"> točk</w:t>
      </w:r>
      <w:r w:rsidR="002A1E35" w:rsidRPr="003016EB">
        <w:rPr>
          <w:rFonts w:cs="Arial"/>
          <w:color w:val="000000"/>
          <w:szCs w:val="20"/>
        </w:rPr>
        <w:t xml:space="preserve"> in</w:t>
      </w:r>
    </w:p>
    <w:p w14:paraId="1C602C0D" w14:textId="58404F07" w:rsidR="006F50BD" w:rsidRPr="003016EB" w:rsidRDefault="008338ED" w:rsidP="003016EB">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3016EB">
        <w:rPr>
          <w:rFonts w:cs="Arial"/>
          <w:color w:val="000000"/>
          <w:szCs w:val="20"/>
        </w:rPr>
        <w:t>1</w:t>
      </w:r>
      <w:r w:rsidR="002A1E35" w:rsidRPr="003016EB">
        <w:rPr>
          <w:rFonts w:cs="Arial"/>
          <w:color w:val="000000"/>
          <w:szCs w:val="20"/>
        </w:rPr>
        <w:t>0</w:t>
      </w:r>
      <w:r w:rsidRPr="003016EB">
        <w:rPr>
          <w:rFonts w:cs="Arial"/>
          <w:color w:val="000000"/>
          <w:szCs w:val="20"/>
        </w:rPr>
        <w:t xml:space="preserve"> referenčnih izjav in več </w:t>
      </w:r>
      <w:r w:rsidR="00341E27" w:rsidRPr="003016EB">
        <w:rPr>
          <w:rFonts w:cs="Arial"/>
          <w:color w:val="000000"/>
          <w:szCs w:val="20"/>
        </w:rPr>
        <w:tab/>
      </w:r>
      <w:r w:rsidRPr="003016EB">
        <w:rPr>
          <w:rFonts w:cs="Arial"/>
          <w:color w:val="000000"/>
          <w:szCs w:val="20"/>
        </w:rPr>
        <w:t>= 1</w:t>
      </w:r>
      <w:r w:rsidR="002A1E35" w:rsidRPr="003016EB">
        <w:rPr>
          <w:rFonts w:cs="Arial"/>
          <w:color w:val="000000"/>
          <w:szCs w:val="20"/>
        </w:rPr>
        <w:t>0</w:t>
      </w:r>
      <w:r w:rsidRPr="003016EB">
        <w:rPr>
          <w:rFonts w:cs="Arial"/>
          <w:color w:val="000000"/>
          <w:szCs w:val="20"/>
        </w:rPr>
        <w:t xml:space="preserve"> točk.</w:t>
      </w:r>
    </w:p>
    <w:p w14:paraId="7B2E27A1" w14:textId="77777777" w:rsidR="008338ED" w:rsidRPr="003016EB" w:rsidRDefault="008338ED"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88501A4" w14:textId="22338363" w:rsidR="006F50BD" w:rsidRPr="003016EB" w:rsidRDefault="0041393F"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016EB">
        <w:rPr>
          <w:rFonts w:ascii="Arial" w:hAnsi="Arial" w:cs="Arial"/>
          <w:sz w:val="20"/>
          <w:szCs w:val="20"/>
          <w:lang w:eastAsia="en-US"/>
        </w:rPr>
        <w:t>Ponudnik</w:t>
      </w:r>
      <w:r w:rsidR="006F50BD" w:rsidRPr="003016EB">
        <w:rPr>
          <w:rFonts w:ascii="Arial" w:hAnsi="Arial" w:cs="Arial"/>
          <w:sz w:val="20"/>
          <w:szCs w:val="20"/>
          <w:lang w:eastAsia="en-US"/>
        </w:rPr>
        <w:t xml:space="preserve">, ki bo predložil </w:t>
      </w:r>
      <w:r w:rsidR="009654FA" w:rsidRPr="003016EB">
        <w:rPr>
          <w:rFonts w:ascii="Arial" w:hAnsi="Arial" w:cs="Arial"/>
          <w:sz w:val="20"/>
          <w:szCs w:val="20"/>
          <w:lang w:eastAsia="en-US"/>
        </w:rPr>
        <w:t>2</w:t>
      </w:r>
      <w:r w:rsidR="006F50BD" w:rsidRPr="003016EB">
        <w:rPr>
          <w:rFonts w:ascii="Arial" w:hAnsi="Arial" w:cs="Arial"/>
          <w:sz w:val="20"/>
          <w:szCs w:val="20"/>
          <w:lang w:eastAsia="en-US"/>
        </w:rPr>
        <w:t xml:space="preserve"> referenč</w:t>
      </w:r>
      <w:r w:rsidR="009654FA" w:rsidRPr="003016EB">
        <w:rPr>
          <w:rFonts w:ascii="Arial" w:hAnsi="Arial" w:cs="Arial"/>
          <w:sz w:val="20"/>
          <w:szCs w:val="20"/>
          <w:lang w:eastAsia="en-US"/>
        </w:rPr>
        <w:t>ni</w:t>
      </w:r>
      <w:r w:rsidR="006F50BD" w:rsidRPr="003016EB">
        <w:rPr>
          <w:rFonts w:ascii="Arial" w:hAnsi="Arial" w:cs="Arial"/>
          <w:sz w:val="20"/>
          <w:szCs w:val="20"/>
          <w:lang w:eastAsia="en-US"/>
        </w:rPr>
        <w:t xml:space="preserve"> izjav</w:t>
      </w:r>
      <w:r w:rsidR="009654FA" w:rsidRPr="003016EB">
        <w:rPr>
          <w:rFonts w:ascii="Arial" w:hAnsi="Arial" w:cs="Arial"/>
          <w:sz w:val="20"/>
          <w:szCs w:val="20"/>
          <w:lang w:eastAsia="en-US"/>
        </w:rPr>
        <w:t>i</w:t>
      </w:r>
      <w:r w:rsidR="006F50BD" w:rsidRPr="003016EB">
        <w:rPr>
          <w:rFonts w:ascii="Arial" w:hAnsi="Arial" w:cs="Arial"/>
          <w:sz w:val="20"/>
          <w:szCs w:val="20"/>
          <w:lang w:eastAsia="en-US"/>
        </w:rPr>
        <w:t xml:space="preserve"> prejme 0 točk. </w:t>
      </w:r>
    </w:p>
    <w:p w14:paraId="50953843" w14:textId="77777777" w:rsidR="00394F02" w:rsidRPr="003016EB" w:rsidRDefault="00394F02"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0C66071" w14:textId="16B41D08" w:rsidR="007E3CEF" w:rsidRPr="00D75FA8" w:rsidRDefault="006F50BD" w:rsidP="00D75FA8">
      <w:pPr>
        <w:spacing w:line="260" w:lineRule="exact"/>
        <w:rPr>
          <w:rFonts w:ascii="Arial" w:hAnsi="Arial" w:cs="Arial"/>
          <w:b/>
          <w:bCs/>
          <w:sz w:val="20"/>
          <w:szCs w:val="20"/>
        </w:rPr>
      </w:pPr>
      <w:r w:rsidRPr="003016EB">
        <w:rPr>
          <w:rFonts w:ascii="Arial" w:hAnsi="Arial" w:cs="Arial"/>
          <w:sz w:val="20"/>
          <w:szCs w:val="20"/>
        </w:rPr>
        <w:t xml:space="preserve">Maksimalno število točk po merilu (M2) referenčne izjave je </w:t>
      </w:r>
      <w:r w:rsidR="008338ED" w:rsidRPr="003016EB">
        <w:rPr>
          <w:rFonts w:ascii="Arial" w:hAnsi="Arial" w:cs="Arial"/>
          <w:sz w:val="20"/>
          <w:szCs w:val="20"/>
        </w:rPr>
        <w:t>1</w:t>
      </w:r>
      <w:r w:rsidR="002A1E35" w:rsidRPr="003016EB">
        <w:rPr>
          <w:rFonts w:ascii="Arial" w:hAnsi="Arial" w:cs="Arial"/>
          <w:sz w:val="20"/>
          <w:szCs w:val="20"/>
        </w:rPr>
        <w:t>0</w:t>
      </w:r>
      <w:r w:rsidRPr="003016EB">
        <w:rPr>
          <w:rFonts w:ascii="Arial" w:hAnsi="Arial" w:cs="Arial"/>
          <w:sz w:val="20"/>
          <w:szCs w:val="20"/>
        </w:rPr>
        <w:t xml:space="preserve"> točk.</w:t>
      </w:r>
      <w:r w:rsidRPr="003016EB">
        <w:rPr>
          <w:rFonts w:ascii="Arial" w:hAnsi="Arial" w:cs="Arial"/>
          <w:b/>
          <w:bCs/>
          <w:sz w:val="20"/>
          <w:szCs w:val="20"/>
        </w:rPr>
        <w:t xml:space="preserve">  </w:t>
      </w:r>
    </w:p>
    <w:p w14:paraId="12B4603E" w14:textId="77777777" w:rsidR="00394F02" w:rsidRPr="003016EB" w:rsidRDefault="008C1C8E" w:rsidP="003016EB">
      <w:pPr>
        <w:spacing w:line="260" w:lineRule="exact"/>
        <w:jc w:val="both"/>
        <w:rPr>
          <w:rFonts w:ascii="Arial" w:hAnsi="Arial" w:cs="Arial"/>
          <w:sz w:val="20"/>
          <w:szCs w:val="20"/>
        </w:rPr>
      </w:pPr>
      <w:r w:rsidRPr="003016EB">
        <w:rPr>
          <w:rFonts w:ascii="Arial" w:hAnsi="Arial" w:cs="Arial"/>
          <w:b/>
          <w:bCs/>
          <w:sz w:val="20"/>
          <w:szCs w:val="20"/>
        </w:rPr>
        <w:lastRenderedPageBreak/>
        <w:t>POMEMBNO:</w:t>
      </w:r>
      <w:r w:rsidRPr="003016EB">
        <w:rPr>
          <w:rFonts w:ascii="Arial" w:hAnsi="Arial" w:cs="Arial"/>
          <w:sz w:val="20"/>
          <w:szCs w:val="20"/>
        </w:rPr>
        <w:t xml:space="preserve"> </w:t>
      </w:r>
    </w:p>
    <w:p w14:paraId="3F02C084" w14:textId="77777777" w:rsidR="003016EB" w:rsidRPr="003016EB" w:rsidRDefault="003016EB" w:rsidP="003016EB">
      <w:pPr>
        <w:spacing w:line="260" w:lineRule="exact"/>
        <w:jc w:val="both"/>
        <w:rPr>
          <w:rFonts w:ascii="Arial" w:hAnsi="Arial" w:cs="Arial"/>
          <w:sz w:val="20"/>
          <w:szCs w:val="20"/>
        </w:rPr>
      </w:pPr>
      <w:r w:rsidRPr="003016EB">
        <w:rPr>
          <w:rFonts w:ascii="Arial" w:hAnsi="Arial" w:cs="Arial"/>
          <w:sz w:val="20"/>
          <w:szCs w:val="20"/>
        </w:rPr>
        <w:t xml:space="preserve">Pogodbena  podlaga (okvirni sporazum, pogodba ali pogodba o avtorskem delu), sklenjena z enim naročnikom šteje kot </w:t>
      </w:r>
      <w:r w:rsidRPr="003016EB">
        <w:rPr>
          <w:rFonts w:ascii="Arial" w:hAnsi="Arial" w:cs="Arial"/>
          <w:bCs/>
          <w:sz w:val="20"/>
          <w:szCs w:val="20"/>
        </w:rPr>
        <w:t>ena (1)</w:t>
      </w:r>
      <w:r w:rsidRPr="003016EB">
        <w:rPr>
          <w:rFonts w:ascii="Arial" w:hAnsi="Arial" w:cs="Arial"/>
          <w:sz w:val="20"/>
          <w:szCs w:val="20"/>
        </w:rPr>
        <w:t xml:space="preserve"> referenčna izjava, čeprav je bilo morda po njej opravljenih več naročil za en jezik. Če je bila takšna pogodbena  podlaga sklenjena za prevajanje več različnih jezikov, ki so predmet tega javnega naročila, potem lahko ponudnik navede pogodbeno  podlago kot referenco za vsak tak jezik. Iz pogodbene  podlage mora biti razvidno, da je veljala za pisno prevajanje vseh tistih jezikov, za katere jo ponudnik priglaša kot referenčno izjavo.</w:t>
      </w:r>
    </w:p>
    <w:p w14:paraId="67E20212" w14:textId="77777777" w:rsidR="00920559" w:rsidRPr="003016EB" w:rsidRDefault="00920559" w:rsidP="003016EB">
      <w:pPr>
        <w:spacing w:line="260" w:lineRule="exact"/>
        <w:jc w:val="both"/>
        <w:rPr>
          <w:rFonts w:ascii="Arial" w:hAnsi="Arial" w:cs="Arial"/>
          <w:sz w:val="20"/>
          <w:szCs w:val="20"/>
        </w:rPr>
      </w:pPr>
    </w:p>
    <w:p w14:paraId="3FD22300" w14:textId="77777777" w:rsidR="003016EB" w:rsidRPr="003016EB" w:rsidRDefault="003016EB" w:rsidP="003016EB">
      <w:pPr>
        <w:spacing w:line="260" w:lineRule="exact"/>
        <w:jc w:val="both"/>
        <w:rPr>
          <w:rFonts w:ascii="Arial" w:hAnsi="Arial" w:cs="Arial"/>
          <w:sz w:val="20"/>
          <w:szCs w:val="20"/>
        </w:rPr>
      </w:pPr>
      <w:r w:rsidRPr="003016EB">
        <w:rPr>
          <w:rFonts w:ascii="Arial" w:hAnsi="Arial" w:cs="Arial"/>
          <w:sz w:val="20"/>
          <w:szCs w:val="20"/>
        </w:rPr>
        <w:t xml:space="preserve">Naročnik bo poleg pogodbenih  podlag upošteval tudi druge referenčne izjave, npr. posamične naročilnice in druge dokumente, ki so podlaga za izkazovanje enkratnega posla (npr. enkraten posel za sodišče, založbo, podjetje…), in sicer mora biti vsaka taka referenčna izjava navedena v seznamu in potrjena po vzorcu iz Priloge št. 6a predmetne razpisne dokumentacije. </w:t>
      </w:r>
    </w:p>
    <w:p w14:paraId="1651B451" w14:textId="77777777" w:rsidR="00785F91" w:rsidRPr="003016EB" w:rsidRDefault="00785F91" w:rsidP="003016EB">
      <w:pPr>
        <w:spacing w:line="260" w:lineRule="exact"/>
        <w:jc w:val="both"/>
        <w:rPr>
          <w:rFonts w:ascii="Arial" w:hAnsi="Arial" w:cs="Arial"/>
          <w:sz w:val="20"/>
          <w:szCs w:val="20"/>
        </w:rPr>
      </w:pPr>
    </w:p>
    <w:p w14:paraId="5B0DB3C6" w14:textId="03498EE4" w:rsidR="006F50BD" w:rsidRPr="003016EB" w:rsidRDefault="006F50BD" w:rsidP="003016EB">
      <w:pPr>
        <w:spacing w:line="260" w:lineRule="exact"/>
        <w:jc w:val="both"/>
        <w:rPr>
          <w:rFonts w:ascii="Arial" w:hAnsi="Arial" w:cs="Arial"/>
          <w:sz w:val="20"/>
          <w:szCs w:val="20"/>
        </w:rPr>
      </w:pPr>
      <w:r w:rsidRPr="003016EB">
        <w:rPr>
          <w:rFonts w:ascii="Arial" w:hAnsi="Arial" w:cs="Arial"/>
          <w:sz w:val="20"/>
          <w:szCs w:val="20"/>
        </w:rPr>
        <w:t>Ponudnik lahko predloži tudi referenčne izjave naročnikov, izdane za storitve pisnega prevajanja</w:t>
      </w:r>
      <w:r w:rsidR="00920559" w:rsidRPr="003016EB">
        <w:rPr>
          <w:rFonts w:ascii="Arial" w:hAnsi="Arial" w:cs="Arial"/>
          <w:sz w:val="20"/>
          <w:szCs w:val="20"/>
        </w:rPr>
        <w:t>,</w:t>
      </w:r>
      <w:r w:rsidRPr="003016EB">
        <w:rPr>
          <w:rFonts w:ascii="Arial" w:hAnsi="Arial" w:cs="Arial"/>
          <w:sz w:val="20"/>
          <w:szCs w:val="20"/>
        </w:rPr>
        <w:t xml:space="preserve"> ki jih je opravil prijavljen</w:t>
      </w:r>
      <w:r w:rsidR="00C10625" w:rsidRPr="003016EB">
        <w:rPr>
          <w:rFonts w:ascii="Arial" w:hAnsi="Arial" w:cs="Arial"/>
          <w:sz w:val="20"/>
          <w:szCs w:val="20"/>
        </w:rPr>
        <w:t>i</w:t>
      </w:r>
      <w:r w:rsidRPr="003016EB">
        <w:rPr>
          <w:rFonts w:ascii="Arial" w:hAnsi="Arial" w:cs="Arial"/>
          <w:sz w:val="20"/>
          <w:szCs w:val="20"/>
        </w:rPr>
        <w:t xml:space="preserve"> podizvajalec, pod pogojem, da bo ta podizvajalec izvajal storitve pisnega prevajanja v jeziku, za katere bo ponudnik uporabil njegove referenčne izjave naročnikov. </w:t>
      </w:r>
    </w:p>
    <w:p w14:paraId="01E5E962" w14:textId="77777777" w:rsidR="00DC29B6" w:rsidRPr="003016EB" w:rsidRDefault="00DC29B6" w:rsidP="003016EB">
      <w:pPr>
        <w:spacing w:line="260" w:lineRule="exact"/>
        <w:jc w:val="both"/>
        <w:rPr>
          <w:rFonts w:ascii="Arial" w:hAnsi="Arial" w:cs="Arial"/>
          <w:sz w:val="20"/>
          <w:szCs w:val="20"/>
        </w:rPr>
      </w:pPr>
    </w:p>
    <w:p w14:paraId="37B6A712" w14:textId="37FB7222" w:rsidR="006F50BD" w:rsidRPr="003016EB" w:rsidRDefault="006F50BD" w:rsidP="003016EB">
      <w:pPr>
        <w:spacing w:line="260" w:lineRule="exact"/>
        <w:jc w:val="both"/>
        <w:rPr>
          <w:rFonts w:ascii="Arial" w:hAnsi="Arial" w:cs="Arial"/>
          <w:sz w:val="20"/>
          <w:szCs w:val="20"/>
        </w:rPr>
      </w:pPr>
      <w:r w:rsidRPr="003016EB">
        <w:rPr>
          <w:rFonts w:ascii="Arial" w:hAnsi="Arial" w:cs="Arial"/>
          <w:sz w:val="20"/>
          <w:szCs w:val="20"/>
        </w:rPr>
        <w:t>Referenčni naročnik poda referenčno izjavo, pri čemer lahko poda izjavo na enem dokumentu za pisno prevajanje za en</w:t>
      </w:r>
      <w:r w:rsidR="00182784" w:rsidRPr="003016EB">
        <w:rPr>
          <w:rFonts w:ascii="Arial" w:hAnsi="Arial" w:cs="Arial"/>
          <w:sz w:val="20"/>
          <w:szCs w:val="20"/>
        </w:rPr>
        <w:t>ega</w:t>
      </w:r>
      <w:r w:rsidRPr="003016EB">
        <w:rPr>
          <w:rFonts w:ascii="Arial" w:hAnsi="Arial" w:cs="Arial"/>
          <w:sz w:val="20"/>
          <w:szCs w:val="20"/>
        </w:rPr>
        <w:t xml:space="preserve"> ali več jezikov.</w:t>
      </w:r>
    </w:p>
    <w:p w14:paraId="16A28CD0" w14:textId="77777777" w:rsidR="00C777C3" w:rsidRPr="003016EB" w:rsidRDefault="00C777C3" w:rsidP="003016EB">
      <w:pPr>
        <w:spacing w:line="260" w:lineRule="exact"/>
        <w:rPr>
          <w:rFonts w:ascii="Arial" w:hAnsi="Arial" w:cs="Arial"/>
          <w:sz w:val="20"/>
          <w:szCs w:val="20"/>
        </w:rPr>
      </w:pPr>
    </w:p>
    <w:p w14:paraId="6C9CB42C" w14:textId="77777777" w:rsidR="006F50BD" w:rsidRPr="003016EB" w:rsidRDefault="006F50BD" w:rsidP="003016EB">
      <w:pPr>
        <w:tabs>
          <w:tab w:val="left" w:pos="0"/>
          <w:tab w:val="left" w:pos="426"/>
        </w:tabs>
        <w:spacing w:line="260" w:lineRule="exact"/>
        <w:jc w:val="both"/>
        <w:rPr>
          <w:rFonts w:ascii="Arial" w:hAnsi="Arial" w:cs="Arial"/>
          <w:sz w:val="20"/>
          <w:szCs w:val="20"/>
        </w:rPr>
      </w:pPr>
      <w:r w:rsidRPr="003016EB">
        <w:rPr>
          <w:rFonts w:ascii="Arial" w:hAnsi="Arial" w:cs="Arial"/>
          <w:sz w:val="20"/>
          <w:szCs w:val="20"/>
        </w:rPr>
        <w:t>OPOMBA:</w:t>
      </w:r>
    </w:p>
    <w:p w14:paraId="52B8DA9E" w14:textId="26DBD3BA" w:rsidR="006F50BD" w:rsidRPr="003016EB" w:rsidRDefault="006F50BD" w:rsidP="003016EB">
      <w:pPr>
        <w:spacing w:line="260" w:lineRule="exact"/>
        <w:jc w:val="both"/>
        <w:rPr>
          <w:rFonts w:ascii="Arial" w:hAnsi="Arial" w:cs="Arial"/>
          <w:sz w:val="20"/>
          <w:szCs w:val="20"/>
        </w:rPr>
      </w:pPr>
      <w:r w:rsidRPr="003016EB">
        <w:rPr>
          <w:rFonts w:ascii="Arial" w:hAnsi="Arial" w:cs="Arial"/>
          <w:sz w:val="20"/>
          <w:szCs w:val="20"/>
        </w:rPr>
        <w:t>V primeru, da za posamezen sklop dva ali več ponudnikov dosežeta(-jo) enako skupno število točk, se izmed teh ponudnikov izbere ponudnika, ki je ponudil najnižjo ceno</w:t>
      </w:r>
      <w:r w:rsidR="00523AD8" w:rsidRPr="003016EB">
        <w:rPr>
          <w:rFonts w:ascii="Arial" w:hAnsi="Arial" w:cs="Arial"/>
          <w:sz w:val="20"/>
          <w:szCs w:val="20"/>
        </w:rPr>
        <w:t xml:space="preserve"> pisnega prevajanja (1 stran)</w:t>
      </w:r>
      <w:r w:rsidRPr="003016EB">
        <w:rPr>
          <w:rFonts w:ascii="Arial" w:hAnsi="Arial" w:cs="Arial"/>
          <w:sz w:val="20"/>
          <w:szCs w:val="20"/>
        </w:rPr>
        <w:t xml:space="preserve">. Če za posamezen sklop dva ali več ponudnikov dosežeta(-jo) enako skupno število točk in med njima (njimi) ni razlike v ponujeni ceni </w:t>
      </w:r>
      <w:r w:rsidR="00523AD8" w:rsidRPr="003016EB">
        <w:rPr>
          <w:rFonts w:ascii="Arial" w:hAnsi="Arial" w:cs="Arial"/>
          <w:sz w:val="20"/>
          <w:szCs w:val="20"/>
        </w:rPr>
        <w:t>pisnega prevajanja</w:t>
      </w:r>
      <w:r w:rsidRPr="003016EB">
        <w:rPr>
          <w:rFonts w:ascii="Arial" w:hAnsi="Arial" w:cs="Arial"/>
          <w:sz w:val="20"/>
          <w:szCs w:val="20"/>
        </w:rPr>
        <w:t xml:space="preserve">, bo naročnik </w:t>
      </w:r>
      <w:r w:rsidRPr="003016EB">
        <w:rPr>
          <w:rFonts w:ascii="Arial" w:hAnsi="Arial" w:cs="Arial"/>
          <w:sz w:val="20"/>
          <w:szCs w:val="20"/>
          <w:lang w:eastAsia="en-US"/>
        </w:rPr>
        <w:t xml:space="preserve">pri tem sklopu </w:t>
      </w:r>
      <w:r w:rsidRPr="003016EB">
        <w:rPr>
          <w:rFonts w:ascii="Arial" w:hAnsi="Arial" w:cs="Arial"/>
          <w:iCs/>
          <w:sz w:val="20"/>
          <w:szCs w:val="20"/>
        </w:rPr>
        <w:t xml:space="preserve">z navedenima ponudnikoma oz. ponudniki izvedel žrebanje pred oddajo naročila. </w:t>
      </w:r>
      <w:r w:rsidRPr="003016EB">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8A7C920" w14:textId="77777777" w:rsidR="006F50BD" w:rsidRPr="003016EB" w:rsidRDefault="006F50BD" w:rsidP="003016EB">
      <w:pPr>
        <w:spacing w:line="260" w:lineRule="exact"/>
        <w:jc w:val="both"/>
        <w:rPr>
          <w:rFonts w:ascii="Arial" w:hAnsi="Arial" w:cs="Arial"/>
          <w:sz w:val="20"/>
          <w:szCs w:val="20"/>
        </w:rPr>
      </w:pPr>
    </w:p>
    <w:p w14:paraId="0490B1C7" w14:textId="77777777" w:rsidR="00920559" w:rsidRPr="003016EB" w:rsidRDefault="00920559" w:rsidP="003016EB">
      <w:pPr>
        <w:spacing w:line="260" w:lineRule="exact"/>
        <w:jc w:val="both"/>
        <w:rPr>
          <w:rFonts w:ascii="Arial" w:hAnsi="Arial" w:cs="Arial"/>
          <w:sz w:val="20"/>
          <w:szCs w:val="20"/>
        </w:rPr>
      </w:pPr>
      <w:r w:rsidRPr="003016EB">
        <w:rPr>
          <w:rFonts w:ascii="Arial" w:hAnsi="Arial" w:cs="Arial"/>
          <w:sz w:val="20"/>
          <w:szCs w:val="20"/>
        </w:rPr>
        <w:t>Ponudnik, ki se ne bo udeležil žrebanja, ne bo sodeloval pri žrebu, kar pomeni, da njegova ponudba za ta sklop ne bo mogla biti višje uvrščena od ponudnika, ki bo prisostvoval žrebanju. V primeru, da se žrebanja udeleži le en ponudnik, bo izbrana ponudba tega ponudnika. Vsem ponudnikom za ta sklop, tudi tistim, ki ne bodo prisotni na žrebu, bo naročnik posredoval zapisnik žrebanja.</w:t>
      </w:r>
    </w:p>
    <w:p w14:paraId="3D19B797" w14:textId="77777777" w:rsidR="006F50BD" w:rsidRPr="003016EB" w:rsidRDefault="006F50BD" w:rsidP="003016EB">
      <w:pPr>
        <w:spacing w:line="260" w:lineRule="exact"/>
        <w:jc w:val="both"/>
        <w:rPr>
          <w:rFonts w:ascii="Arial" w:hAnsi="Arial" w:cs="Arial"/>
          <w:sz w:val="20"/>
          <w:szCs w:val="20"/>
        </w:rPr>
      </w:pPr>
    </w:p>
    <w:p w14:paraId="518A77FA" w14:textId="59891F6B" w:rsidR="008C36AA" w:rsidRPr="003016EB" w:rsidRDefault="006F50BD" w:rsidP="003016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3016EB">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A6D5C28" w14:textId="77777777" w:rsidR="00D37E34" w:rsidRPr="003016EB" w:rsidRDefault="00D37E34" w:rsidP="003016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3016EB" w:rsidRDefault="006726A4" w:rsidP="003016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D75FA8" w:rsidRDefault="006936D6" w:rsidP="003016EB">
      <w:pPr>
        <w:pStyle w:val="Naslov1"/>
        <w:tabs>
          <w:tab w:val="left" w:pos="426"/>
        </w:tabs>
        <w:spacing w:before="0" w:after="0" w:line="260" w:lineRule="exact"/>
        <w:rPr>
          <w:szCs w:val="24"/>
        </w:rPr>
      </w:pPr>
      <w:r w:rsidRPr="00D75FA8">
        <w:rPr>
          <w:szCs w:val="24"/>
        </w:rPr>
        <w:t>10</w:t>
      </w:r>
      <w:r w:rsidRPr="00D75FA8">
        <w:rPr>
          <w:szCs w:val="24"/>
        </w:rPr>
        <w:tab/>
      </w:r>
      <w:bookmarkStart w:id="80" w:name="_Toc87964244"/>
      <w:bookmarkStart w:id="81" w:name="_Toc236143744"/>
      <w:r w:rsidR="00066512" w:rsidRPr="00D75FA8">
        <w:rPr>
          <w:szCs w:val="24"/>
        </w:rPr>
        <w:t>IZDELAVA PONUDBE</w:t>
      </w:r>
      <w:bookmarkEnd w:id="80"/>
      <w:bookmarkEnd w:id="81"/>
    </w:p>
    <w:p w14:paraId="183836C5" w14:textId="77777777" w:rsidR="00D75FA8" w:rsidRPr="00D75FA8" w:rsidRDefault="00D75FA8" w:rsidP="00D75FA8"/>
    <w:p w14:paraId="33BCA891" w14:textId="77777777" w:rsidR="00D27CB5" w:rsidRPr="00D75FA8" w:rsidRDefault="00D27CB5" w:rsidP="003016EB">
      <w:pPr>
        <w:pStyle w:val="Naslov2"/>
        <w:spacing w:before="0" w:after="0" w:line="260" w:lineRule="exact"/>
        <w:rPr>
          <w:rFonts w:cs="Arial"/>
          <w:szCs w:val="22"/>
        </w:rPr>
      </w:pPr>
      <w:bookmarkStart w:id="82" w:name="_Toc104902115"/>
      <w:bookmarkStart w:id="83" w:name="_Toc236143745"/>
      <w:r w:rsidRPr="00D75FA8">
        <w:rPr>
          <w:rFonts w:cs="Arial"/>
          <w:szCs w:val="22"/>
        </w:rPr>
        <w:t>10.1</w:t>
      </w:r>
      <w:r w:rsidRPr="00D75FA8">
        <w:rPr>
          <w:rFonts w:cs="Arial"/>
          <w:szCs w:val="22"/>
        </w:rPr>
        <w:tab/>
        <w:t>Priprava in oddaja ponudbe v sistem e-JN</w:t>
      </w:r>
      <w:bookmarkEnd w:id="82"/>
      <w:bookmarkEnd w:id="83"/>
    </w:p>
    <w:p w14:paraId="679B8369" w14:textId="77777777" w:rsidR="00D27CB5" w:rsidRPr="003016EB" w:rsidRDefault="00D27CB5" w:rsidP="003016EB">
      <w:pPr>
        <w:spacing w:line="260" w:lineRule="exact"/>
        <w:jc w:val="both"/>
        <w:rPr>
          <w:rFonts w:ascii="Arial" w:hAnsi="Arial" w:cs="Arial"/>
          <w:b/>
          <w:sz w:val="20"/>
          <w:szCs w:val="20"/>
        </w:rPr>
      </w:pPr>
    </w:p>
    <w:p w14:paraId="540D50F3" w14:textId="77777777" w:rsidR="00D27CB5" w:rsidRPr="003016EB" w:rsidRDefault="00D27CB5" w:rsidP="003016EB">
      <w:pPr>
        <w:pStyle w:val="Odstavekseznama"/>
        <w:spacing w:line="260" w:lineRule="exact"/>
        <w:ind w:left="0"/>
        <w:contextualSpacing w:val="0"/>
        <w:rPr>
          <w:rFonts w:cs="Arial"/>
          <w:color w:val="000000" w:themeColor="text1"/>
          <w:szCs w:val="20"/>
        </w:rPr>
      </w:pPr>
      <w:r w:rsidRPr="003016EB">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3016EB" w:rsidRDefault="00D27CB5" w:rsidP="003016E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3016EB" w:rsidRDefault="00D27CB5" w:rsidP="003016E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3016EB">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3016EB" w:rsidRDefault="00D27CB5" w:rsidP="003016E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99D1D65" w14:textId="54B20D27" w:rsidR="00D27CB5" w:rsidRPr="00D75FA8" w:rsidRDefault="00D27CB5"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0B7D76FF"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r w:rsidRPr="003016EB">
        <w:rPr>
          <w:rFonts w:ascii="Arial" w:eastAsia="Calibri" w:hAnsi="Arial" w:cs="Arial"/>
          <w:color w:val="000000" w:themeColor="text1"/>
          <w:sz w:val="20"/>
          <w:szCs w:val="20"/>
          <w:lang w:eastAsia="en-US"/>
        </w:rPr>
        <w:lastRenderedPageBreak/>
        <w:t xml:space="preserve">Podrobna navodila v zvezi z načinom priprave in oddaje ponudbe so navedena v Navodilih za uporabo e-JN, ki so objavljena na spletnem naslovu </w:t>
      </w:r>
      <w:hyperlink r:id="rId17" w:history="1">
        <w:r w:rsidRPr="003016EB">
          <w:rPr>
            <w:rFonts w:ascii="Arial" w:eastAsia="Calibri" w:hAnsi="Arial" w:cs="Arial"/>
            <w:color w:val="000000" w:themeColor="text1"/>
            <w:sz w:val="20"/>
            <w:szCs w:val="20"/>
            <w:u w:val="single"/>
            <w:lang w:eastAsia="en-US"/>
          </w:rPr>
          <w:t>https://ejn.gov.si/eJN2</w:t>
        </w:r>
      </w:hyperlink>
      <w:r w:rsidRPr="003016EB">
        <w:rPr>
          <w:rFonts w:ascii="Arial" w:eastAsia="Calibri" w:hAnsi="Arial" w:cs="Arial"/>
          <w:color w:val="000000" w:themeColor="text1"/>
          <w:sz w:val="20"/>
          <w:szCs w:val="20"/>
          <w:lang w:eastAsia="en-US"/>
        </w:rPr>
        <w:t>.</w:t>
      </w:r>
    </w:p>
    <w:p w14:paraId="674ADD2A"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p>
    <w:p w14:paraId="0F364FEC" w14:textId="42A0E955" w:rsidR="00D27CB5" w:rsidRPr="003016EB" w:rsidRDefault="00D27CB5" w:rsidP="003016EB">
      <w:pPr>
        <w:spacing w:line="260" w:lineRule="exact"/>
        <w:jc w:val="both"/>
        <w:rPr>
          <w:rFonts w:ascii="Arial" w:eastAsia="Calibri" w:hAnsi="Arial" w:cs="Arial"/>
          <w:b/>
          <w:sz w:val="20"/>
          <w:szCs w:val="20"/>
          <w:lang w:eastAsia="en-US"/>
        </w:rPr>
      </w:pPr>
      <w:r w:rsidRPr="003016EB">
        <w:rPr>
          <w:rFonts w:ascii="Arial" w:eastAsia="Calibri" w:hAnsi="Arial" w:cs="Arial"/>
          <w:b/>
          <w:color w:val="000000" w:themeColor="text1"/>
          <w:sz w:val="20"/>
          <w:szCs w:val="20"/>
          <w:lang w:eastAsia="en-US"/>
        </w:rPr>
        <w:t>Ponudnik v informacijskem sistemu e-JN v razdelek »Predračun« naloži izpolnjen obrazec »Ponudbeni predračun« (Priloga št. 3) v .pdf datoteki</w:t>
      </w:r>
      <w:r w:rsidRPr="003016EB">
        <w:rPr>
          <w:rFonts w:ascii="Arial" w:eastAsia="Calibri" w:hAnsi="Arial" w:cs="Arial"/>
          <w:b/>
          <w:sz w:val="20"/>
          <w:szCs w:val="20"/>
          <w:lang w:eastAsia="en-US"/>
        </w:rPr>
        <w:t>, ki bo dostopen na javnem odpiranju ponudb.</w:t>
      </w:r>
    </w:p>
    <w:p w14:paraId="1B91C010" w14:textId="6D1881ED" w:rsidR="00D27CB5" w:rsidRPr="003016EB" w:rsidRDefault="00D27CB5" w:rsidP="003016EB">
      <w:pPr>
        <w:spacing w:line="260" w:lineRule="exact"/>
        <w:jc w:val="both"/>
        <w:rPr>
          <w:rFonts w:ascii="Arial" w:eastAsia="Calibri" w:hAnsi="Arial" w:cs="Arial"/>
          <w:b/>
          <w:sz w:val="20"/>
          <w:szCs w:val="20"/>
          <w:lang w:eastAsia="en-US"/>
        </w:rPr>
      </w:pPr>
      <w:r w:rsidRPr="003016EB">
        <w:rPr>
          <w:rFonts w:ascii="Arial" w:eastAsia="Calibri" w:hAnsi="Arial" w:cs="Arial"/>
          <w:b/>
          <w:sz w:val="20"/>
          <w:szCs w:val="20"/>
          <w:lang w:eastAsia="en-US"/>
        </w:rPr>
        <w:t>Obrazec »ESPD« ponudnik naloži v razdelek »ESPD«.</w:t>
      </w:r>
    </w:p>
    <w:p w14:paraId="603D651F" w14:textId="77777777" w:rsidR="008F40B0" w:rsidRPr="003016EB" w:rsidRDefault="008F40B0" w:rsidP="003016EB">
      <w:pPr>
        <w:spacing w:line="260" w:lineRule="exact"/>
        <w:jc w:val="both"/>
        <w:rPr>
          <w:rFonts w:ascii="Arial" w:eastAsia="Calibri" w:hAnsi="Arial" w:cs="Arial"/>
          <w:b/>
          <w:sz w:val="20"/>
          <w:szCs w:val="20"/>
          <w:lang w:eastAsia="en-US"/>
        </w:rPr>
      </w:pPr>
    </w:p>
    <w:p w14:paraId="31900E7B" w14:textId="076E612A" w:rsidR="00D27CB5" w:rsidRPr="003016EB" w:rsidRDefault="00D27CB5" w:rsidP="003016EB">
      <w:pPr>
        <w:spacing w:line="260" w:lineRule="exact"/>
        <w:jc w:val="both"/>
        <w:rPr>
          <w:rFonts w:ascii="Arial" w:eastAsia="Calibri" w:hAnsi="Arial" w:cs="Arial"/>
          <w:b/>
          <w:sz w:val="20"/>
          <w:szCs w:val="20"/>
          <w:lang w:eastAsia="en-US"/>
        </w:rPr>
      </w:pPr>
      <w:r w:rsidRPr="003016EB">
        <w:rPr>
          <w:rFonts w:ascii="Arial" w:eastAsia="Calibri" w:hAnsi="Arial" w:cs="Arial"/>
          <w:b/>
          <w:sz w:val="20"/>
          <w:szCs w:val="20"/>
          <w:lang w:eastAsia="en-US"/>
        </w:rPr>
        <w:t>Ostale izjave, obrazce oz. dokumente, ki jih mora ponudnik v ponudbi predložiti, pa ponudnik naloži v razdelek »Drugi dokumenti«.</w:t>
      </w:r>
    </w:p>
    <w:p w14:paraId="30567313" w14:textId="77777777" w:rsidR="00191EB2" w:rsidRPr="003016EB" w:rsidRDefault="00191EB2" w:rsidP="003016EB">
      <w:pPr>
        <w:spacing w:line="260" w:lineRule="exact"/>
        <w:jc w:val="both"/>
        <w:rPr>
          <w:rFonts w:ascii="Arial" w:eastAsia="Calibri" w:hAnsi="Arial" w:cs="Arial"/>
          <w:b/>
          <w:sz w:val="20"/>
          <w:szCs w:val="20"/>
          <w:lang w:eastAsia="en-US"/>
        </w:rPr>
      </w:pPr>
    </w:p>
    <w:p w14:paraId="7E885A2C" w14:textId="77777777" w:rsidR="00D27CB5" w:rsidRPr="003016EB" w:rsidRDefault="00D27CB5" w:rsidP="003016EB">
      <w:pPr>
        <w:spacing w:line="260" w:lineRule="exact"/>
        <w:jc w:val="both"/>
        <w:rPr>
          <w:rFonts w:ascii="Arial" w:eastAsia="Calibri" w:hAnsi="Arial" w:cs="Arial"/>
          <w:b/>
          <w:sz w:val="20"/>
          <w:szCs w:val="20"/>
          <w:lang w:eastAsia="en-US"/>
        </w:rPr>
      </w:pPr>
      <w:r w:rsidRPr="003016EB">
        <w:rPr>
          <w:rFonts w:ascii="Arial" w:eastAsia="Calibri" w:hAnsi="Arial" w:cs="Arial"/>
          <w:b/>
          <w:sz w:val="20"/>
          <w:szCs w:val="20"/>
          <w:lang w:eastAsia="en-US"/>
        </w:rPr>
        <w:t>Opozorilo:</w:t>
      </w:r>
    </w:p>
    <w:p w14:paraId="4FF853DA" w14:textId="4957A0E7" w:rsidR="00D27CB5" w:rsidRPr="003016EB" w:rsidRDefault="00D27CB5" w:rsidP="003016EB">
      <w:pPr>
        <w:spacing w:line="260" w:lineRule="exact"/>
        <w:jc w:val="both"/>
        <w:rPr>
          <w:rFonts w:ascii="Arial" w:hAnsi="Arial" w:cs="Arial"/>
          <w:sz w:val="20"/>
          <w:szCs w:val="20"/>
          <w:lang w:eastAsia="en-US"/>
        </w:rPr>
      </w:pPr>
      <w:r w:rsidRPr="003016EB">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3016EB">
        <w:rPr>
          <w:rFonts w:ascii="Arial" w:hAnsi="Arial" w:cs="Arial"/>
          <w:i/>
          <w:sz w:val="20"/>
          <w:szCs w:val="20"/>
          <w:shd w:val="clear" w:color="auto" w:fill="FFFFFF"/>
          <w:lang w:eastAsia="en-US"/>
        </w:rPr>
        <w:t>Znesek skupaj brez davka (EUR</w:t>
      </w:r>
      <w:r w:rsidRPr="003016EB">
        <w:rPr>
          <w:rFonts w:ascii="Arial" w:hAnsi="Arial" w:cs="Arial"/>
          <w:sz w:val="20"/>
          <w:szCs w:val="20"/>
          <w:shd w:val="clear" w:color="auto" w:fill="FFFFFF"/>
          <w:lang w:eastAsia="en-US"/>
        </w:rPr>
        <w:t>)« in v razdelku »</w:t>
      </w:r>
      <w:r w:rsidRPr="003016EB">
        <w:rPr>
          <w:rFonts w:ascii="Arial" w:hAnsi="Arial" w:cs="Arial"/>
          <w:i/>
          <w:sz w:val="20"/>
          <w:szCs w:val="20"/>
          <w:shd w:val="clear" w:color="auto" w:fill="FFFFFF"/>
          <w:lang w:eastAsia="en-US"/>
        </w:rPr>
        <w:t>Znesek davka (EUR«)</w:t>
      </w:r>
      <w:r w:rsidRPr="003016EB">
        <w:rPr>
          <w:rFonts w:ascii="Arial" w:hAnsi="Arial" w:cs="Arial"/>
          <w:sz w:val="20"/>
          <w:szCs w:val="20"/>
          <w:shd w:val="clear" w:color="auto" w:fill="FFFFFF"/>
          <w:lang w:eastAsia="en-US"/>
        </w:rPr>
        <w:t xml:space="preserve"> vpiše 0 (nič), kljub opozorilu s strani sistema e-JN. </w:t>
      </w:r>
      <w:r w:rsidRPr="003016EB">
        <w:rPr>
          <w:rFonts w:ascii="Arial" w:hAnsi="Arial" w:cs="Arial"/>
          <w:b/>
          <w:sz w:val="20"/>
          <w:szCs w:val="20"/>
          <w:shd w:val="clear" w:color="auto" w:fill="FFFFFF"/>
          <w:lang w:eastAsia="en-US"/>
        </w:rPr>
        <w:t xml:space="preserve">Naročnik bo pri analizi ponudb upošteval cene podane v ponudbenem predračunu </w:t>
      </w:r>
      <w:r w:rsidR="008A3ACE" w:rsidRPr="003016EB">
        <w:rPr>
          <w:rFonts w:ascii="Arial" w:hAnsi="Arial" w:cs="Arial"/>
          <w:b/>
          <w:sz w:val="20"/>
          <w:szCs w:val="20"/>
          <w:shd w:val="clear" w:color="auto" w:fill="FFFFFF"/>
          <w:lang w:eastAsia="en-US"/>
        </w:rPr>
        <w:t>(</w:t>
      </w:r>
      <w:r w:rsidRPr="003016EB">
        <w:rPr>
          <w:rFonts w:ascii="Arial" w:hAnsi="Arial" w:cs="Arial"/>
          <w:b/>
          <w:sz w:val="20"/>
          <w:szCs w:val="20"/>
          <w:shd w:val="clear" w:color="auto" w:fill="FFFFFF"/>
          <w:lang w:eastAsia="en-US"/>
        </w:rPr>
        <w:t>Priloga št. 3</w:t>
      </w:r>
      <w:r w:rsidR="008A3ACE" w:rsidRPr="003016EB">
        <w:rPr>
          <w:rFonts w:ascii="Arial" w:hAnsi="Arial" w:cs="Arial"/>
          <w:b/>
          <w:sz w:val="20"/>
          <w:szCs w:val="20"/>
          <w:shd w:val="clear" w:color="auto" w:fill="FFFFFF"/>
          <w:lang w:eastAsia="en-US"/>
        </w:rPr>
        <w:t>)</w:t>
      </w:r>
      <w:r w:rsidRPr="003016EB">
        <w:rPr>
          <w:rFonts w:ascii="Arial" w:hAnsi="Arial" w:cs="Arial"/>
          <w:b/>
          <w:sz w:val="20"/>
          <w:szCs w:val="20"/>
          <w:shd w:val="clear" w:color="auto" w:fill="FFFFFF"/>
          <w:lang w:eastAsia="en-US"/>
        </w:rPr>
        <w:t xml:space="preserve"> predmetne razpisne dokumentacije.</w:t>
      </w:r>
    </w:p>
    <w:p w14:paraId="04B5B46E" w14:textId="77777777" w:rsidR="00D27CB5" w:rsidRPr="003016EB" w:rsidRDefault="00D27CB5" w:rsidP="003016EB">
      <w:pPr>
        <w:pStyle w:val="Odstavekseznama"/>
        <w:spacing w:line="260" w:lineRule="exact"/>
        <w:ind w:left="0"/>
        <w:contextualSpacing w:val="0"/>
        <w:rPr>
          <w:rFonts w:cs="Arial"/>
          <w:color w:val="000000" w:themeColor="text1"/>
          <w:szCs w:val="20"/>
        </w:rPr>
      </w:pPr>
    </w:p>
    <w:p w14:paraId="49D79875" w14:textId="77777777" w:rsidR="00D27CB5" w:rsidRPr="00D75FA8" w:rsidRDefault="00D27CB5" w:rsidP="003016EB">
      <w:pPr>
        <w:pStyle w:val="Naslov3"/>
        <w:spacing w:before="0" w:after="0" w:line="260" w:lineRule="exact"/>
        <w:ind w:left="567" w:hanging="567"/>
        <w:rPr>
          <w:rFonts w:cs="Arial"/>
          <w:dstrike/>
          <w:color w:val="000000" w:themeColor="text1"/>
          <w:sz w:val="22"/>
          <w:szCs w:val="22"/>
        </w:rPr>
      </w:pPr>
      <w:bookmarkStart w:id="84" w:name="_Toc104902116"/>
      <w:bookmarkStart w:id="85" w:name="_Toc147835716"/>
      <w:bookmarkStart w:id="86" w:name="_Toc147836064"/>
      <w:bookmarkStart w:id="87" w:name="_Toc236143746"/>
      <w:r w:rsidRPr="00D75FA8">
        <w:rPr>
          <w:rFonts w:cs="Arial"/>
          <w:color w:val="000000" w:themeColor="text1"/>
          <w:sz w:val="22"/>
          <w:szCs w:val="22"/>
          <w:lang w:val="sl-SI"/>
        </w:rPr>
        <w:t>10.1.1</w:t>
      </w:r>
      <w:r w:rsidRPr="00D75FA8">
        <w:rPr>
          <w:rFonts w:cs="Arial"/>
          <w:color w:val="000000" w:themeColor="text1"/>
          <w:sz w:val="22"/>
          <w:szCs w:val="22"/>
          <w:lang w:val="sl-SI"/>
        </w:rPr>
        <w:tab/>
      </w:r>
      <w:r w:rsidRPr="00D75FA8">
        <w:rPr>
          <w:rFonts w:cs="Arial"/>
          <w:color w:val="000000" w:themeColor="text1"/>
          <w:sz w:val="22"/>
          <w:szCs w:val="22"/>
          <w:lang w:val="sl-SI"/>
        </w:rPr>
        <w:tab/>
        <w:t>Ponudbeni predračun</w:t>
      </w:r>
      <w:bookmarkEnd w:id="84"/>
      <w:bookmarkEnd w:id="85"/>
      <w:bookmarkEnd w:id="86"/>
      <w:bookmarkEnd w:id="87"/>
    </w:p>
    <w:p w14:paraId="6F0098B1" w14:textId="77777777" w:rsidR="00D27CB5" w:rsidRPr="003016EB" w:rsidRDefault="00D27CB5" w:rsidP="003016EB">
      <w:pPr>
        <w:pStyle w:val="Odstavekseznama"/>
        <w:keepNext/>
        <w:spacing w:line="260" w:lineRule="exact"/>
        <w:ind w:left="0"/>
        <w:rPr>
          <w:rFonts w:cs="Arial"/>
          <w:szCs w:val="20"/>
        </w:rPr>
      </w:pPr>
    </w:p>
    <w:p w14:paraId="04EEB67D" w14:textId="6FCFE674"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Ponudnik mora za vsak sklop izpolniti obraze</w:t>
      </w:r>
      <w:r w:rsidR="008F40B0" w:rsidRPr="003016EB">
        <w:rPr>
          <w:rFonts w:ascii="Arial" w:hAnsi="Arial" w:cs="Arial"/>
          <w:sz w:val="20"/>
          <w:szCs w:val="20"/>
        </w:rPr>
        <w:t>c</w:t>
      </w:r>
      <w:r w:rsidRPr="003016EB">
        <w:rPr>
          <w:rFonts w:ascii="Arial" w:hAnsi="Arial" w:cs="Arial"/>
          <w:sz w:val="20"/>
          <w:szCs w:val="20"/>
        </w:rPr>
        <w:t xml:space="preserve"> Ponudbeni predračuna (Priloga št. 3).</w:t>
      </w:r>
    </w:p>
    <w:p w14:paraId="54DB9A5F" w14:textId="77777777" w:rsidR="00D27CB5" w:rsidRPr="003016EB" w:rsidRDefault="00D27CB5" w:rsidP="003016EB">
      <w:pPr>
        <w:spacing w:line="260" w:lineRule="exact"/>
        <w:jc w:val="both"/>
        <w:rPr>
          <w:rFonts w:ascii="Arial" w:hAnsi="Arial" w:cs="Arial"/>
          <w:color w:val="000000" w:themeColor="text1"/>
          <w:sz w:val="20"/>
          <w:szCs w:val="20"/>
        </w:rPr>
      </w:pPr>
    </w:p>
    <w:p w14:paraId="07BE1ADD" w14:textId="434E1C62"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Ponudnik mora izpolniti postavk</w:t>
      </w:r>
      <w:r w:rsidR="00655BA3" w:rsidRPr="003016EB">
        <w:rPr>
          <w:rFonts w:ascii="Arial" w:hAnsi="Arial" w:cs="Arial"/>
          <w:sz w:val="20"/>
          <w:szCs w:val="20"/>
        </w:rPr>
        <w:t>o</w:t>
      </w:r>
      <w:r w:rsidRPr="003016EB">
        <w:rPr>
          <w:rFonts w:ascii="Arial" w:hAnsi="Arial" w:cs="Arial"/>
          <w:sz w:val="20"/>
          <w:szCs w:val="20"/>
        </w:rPr>
        <w:t xml:space="preserve"> v Ponudbenem predračunu. </w:t>
      </w:r>
      <w:r w:rsidR="00655BA3" w:rsidRPr="003016EB">
        <w:rPr>
          <w:rFonts w:ascii="Arial" w:hAnsi="Arial" w:cs="Arial"/>
          <w:sz w:val="20"/>
          <w:szCs w:val="20"/>
        </w:rPr>
        <w:t>V kolikor ponudnik cene za postavko ne vpiše, se šteje, da storitve ne ponuja in tako ne izpolnjuje vseh zahtev naročnika iz predmetne razpisne dokumentacije.</w:t>
      </w:r>
    </w:p>
    <w:p w14:paraId="2319366D"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p>
    <w:p w14:paraId="1949B889" w14:textId="50649ACE" w:rsidR="00D27CB5" w:rsidRPr="003016EB" w:rsidRDefault="00D27CB5"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Ponudnik mora cen</w:t>
      </w:r>
      <w:r w:rsidR="00655BA3" w:rsidRPr="003016EB">
        <w:rPr>
          <w:rFonts w:ascii="Arial" w:hAnsi="Arial" w:cs="Arial"/>
          <w:color w:val="000000" w:themeColor="text1"/>
          <w:sz w:val="20"/>
          <w:szCs w:val="20"/>
        </w:rPr>
        <w:t>o</w:t>
      </w:r>
      <w:r w:rsidRPr="003016EB">
        <w:rPr>
          <w:rFonts w:ascii="Arial" w:hAnsi="Arial" w:cs="Arial"/>
          <w:color w:val="000000" w:themeColor="text1"/>
          <w:sz w:val="20"/>
          <w:szCs w:val="20"/>
        </w:rPr>
        <w:t xml:space="preserve"> v ponudbenem predračunu zaokrožiti na dve decimalni mesti. </w:t>
      </w:r>
    </w:p>
    <w:p w14:paraId="3C391771" w14:textId="77777777" w:rsidR="00D27CB5" w:rsidRPr="003016EB" w:rsidRDefault="00D27CB5" w:rsidP="003016EB">
      <w:pPr>
        <w:spacing w:line="260" w:lineRule="exact"/>
        <w:jc w:val="both"/>
        <w:rPr>
          <w:rFonts w:ascii="Arial" w:hAnsi="Arial" w:cs="Arial"/>
          <w:color w:val="000000" w:themeColor="text1"/>
          <w:sz w:val="20"/>
          <w:szCs w:val="20"/>
        </w:rPr>
      </w:pPr>
    </w:p>
    <w:p w14:paraId="75452250" w14:textId="77777777" w:rsidR="00D27CB5" w:rsidRPr="003016EB" w:rsidRDefault="00D27CB5"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Ponudnik ne sme spreminjati vsebine obrazcev predračuna.</w:t>
      </w:r>
    </w:p>
    <w:p w14:paraId="47867342" w14:textId="77777777" w:rsidR="00560B89" w:rsidRPr="003016EB" w:rsidRDefault="00560B89" w:rsidP="003016EB">
      <w:pPr>
        <w:spacing w:line="260" w:lineRule="exact"/>
        <w:jc w:val="both"/>
        <w:rPr>
          <w:rFonts w:ascii="Arial" w:hAnsi="Arial" w:cs="Arial"/>
          <w:sz w:val="20"/>
          <w:szCs w:val="20"/>
        </w:rPr>
      </w:pPr>
    </w:p>
    <w:p w14:paraId="3B3B4978" w14:textId="77777777" w:rsidR="00655BA3" w:rsidRPr="003016EB" w:rsidRDefault="00655BA3" w:rsidP="003016EB">
      <w:pPr>
        <w:autoSpaceDE w:val="0"/>
        <w:autoSpaceDN w:val="0"/>
        <w:adjustRightInd w:val="0"/>
        <w:spacing w:line="260" w:lineRule="exact"/>
        <w:jc w:val="both"/>
        <w:rPr>
          <w:rFonts w:ascii="Arial" w:hAnsi="Arial" w:cs="Arial"/>
          <w:b/>
          <w:bCs/>
          <w:sz w:val="20"/>
          <w:szCs w:val="20"/>
        </w:rPr>
      </w:pPr>
      <w:r w:rsidRPr="003016EB">
        <w:rPr>
          <w:rFonts w:ascii="Arial" w:hAnsi="Arial" w:cs="Arial"/>
          <w:b/>
          <w:bCs/>
          <w:sz w:val="20"/>
          <w:szCs w:val="20"/>
        </w:rPr>
        <w:t>Naročnik je omejil najvišjo zgornjo bruto bruto ceno za E.M. (zajema vse davke in prispevke ter morebitni DDV) v EUR in sicer: za pisno prevajanje – prevajalsko stran, in sicer:</w:t>
      </w:r>
    </w:p>
    <w:p w14:paraId="6C7E6512" w14:textId="77777777" w:rsidR="00655BA3" w:rsidRPr="003016EB" w:rsidRDefault="00655BA3" w:rsidP="003016EB">
      <w:pPr>
        <w:autoSpaceDE w:val="0"/>
        <w:autoSpaceDN w:val="0"/>
        <w:adjustRightInd w:val="0"/>
        <w:spacing w:line="260" w:lineRule="exact"/>
        <w:jc w:val="both"/>
        <w:rPr>
          <w:rFonts w:ascii="Arial" w:hAnsi="Arial" w:cs="Arial"/>
          <w:b/>
          <w:bCs/>
          <w:sz w:val="20"/>
          <w:szCs w:val="20"/>
        </w:rPr>
      </w:pPr>
    </w:p>
    <w:p w14:paraId="47F853A2" w14:textId="2D51B811" w:rsidR="00655BA3" w:rsidRPr="003016EB" w:rsidRDefault="00655BA3" w:rsidP="003016EB">
      <w:pPr>
        <w:pStyle w:val="Odstavekseznama"/>
        <w:numPr>
          <w:ilvl w:val="0"/>
          <w:numId w:val="19"/>
        </w:numPr>
        <w:spacing w:line="260" w:lineRule="exact"/>
        <w:rPr>
          <w:rFonts w:cs="Arial"/>
          <w:szCs w:val="20"/>
        </w:rPr>
      </w:pPr>
      <w:r w:rsidRPr="003016EB">
        <w:rPr>
          <w:rFonts w:cs="Arial"/>
          <w:b/>
          <w:bCs/>
          <w:szCs w:val="20"/>
        </w:rPr>
        <w:t xml:space="preserve">sklopi od 1 do 14: </w:t>
      </w:r>
      <w:r w:rsidRPr="003016EB">
        <w:rPr>
          <w:rFonts w:cs="Arial"/>
          <w:b/>
          <w:szCs w:val="20"/>
        </w:rPr>
        <w:t>na 65,00 EUR z DDV</w:t>
      </w:r>
      <w:r w:rsidR="004B136B" w:rsidRPr="003016EB">
        <w:rPr>
          <w:rFonts w:cs="Arial"/>
          <w:b/>
          <w:szCs w:val="20"/>
        </w:rPr>
        <w:t xml:space="preserve"> na </w:t>
      </w:r>
      <w:r w:rsidRPr="003016EB">
        <w:rPr>
          <w:rFonts w:cs="Arial"/>
          <w:b/>
          <w:bCs/>
          <w:szCs w:val="20"/>
        </w:rPr>
        <w:t xml:space="preserve">prevajalsko stran, </w:t>
      </w:r>
    </w:p>
    <w:p w14:paraId="1CAD3D81" w14:textId="77777777" w:rsidR="00655BA3" w:rsidRPr="003016EB" w:rsidRDefault="00655BA3" w:rsidP="003016EB">
      <w:pPr>
        <w:autoSpaceDE w:val="0"/>
        <w:autoSpaceDN w:val="0"/>
        <w:adjustRightInd w:val="0"/>
        <w:spacing w:line="260" w:lineRule="exact"/>
        <w:jc w:val="both"/>
        <w:rPr>
          <w:rFonts w:ascii="Arial" w:hAnsi="Arial" w:cs="Arial"/>
          <w:b/>
          <w:bCs/>
          <w:sz w:val="20"/>
          <w:szCs w:val="20"/>
        </w:rPr>
      </w:pPr>
    </w:p>
    <w:p w14:paraId="0B663787" w14:textId="3D776347" w:rsidR="004B136B" w:rsidRPr="003016EB" w:rsidRDefault="00655BA3" w:rsidP="003016EB">
      <w:pPr>
        <w:pStyle w:val="Odstavekseznama"/>
        <w:numPr>
          <w:ilvl w:val="0"/>
          <w:numId w:val="19"/>
        </w:numPr>
        <w:autoSpaceDE w:val="0"/>
        <w:autoSpaceDN w:val="0"/>
        <w:adjustRightInd w:val="0"/>
        <w:spacing w:line="260" w:lineRule="exact"/>
        <w:rPr>
          <w:rFonts w:cs="Arial"/>
          <w:b/>
          <w:bCs/>
          <w:szCs w:val="20"/>
        </w:rPr>
      </w:pPr>
      <w:r w:rsidRPr="003016EB">
        <w:rPr>
          <w:rFonts w:cs="Arial"/>
          <w:b/>
          <w:bCs/>
          <w:szCs w:val="20"/>
        </w:rPr>
        <w:t xml:space="preserve">sklopi od 15 do 17: </w:t>
      </w:r>
      <w:r w:rsidRPr="003016EB">
        <w:rPr>
          <w:rFonts w:cs="Arial"/>
          <w:b/>
          <w:color w:val="000000"/>
          <w:szCs w:val="20"/>
        </w:rPr>
        <w:t>na 55,00 EUR z DDV</w:t>
      </w:r>
      <w:r w:rsidR="004B136B" w:rsidRPr="003016EB">
        <w:rPr>
          <w:rFonts w:cs="Arial"/>
          <w:b/>
          <w:color w:val="000000"/>
          <w:szCs w:val="20"/>
        </w:rPr>
        <w:t xml:space="preserve"> na </w:t>
      </w:r>
      <w:r w:rsidRPr="003016EB">
        <w:rPr>
          <w:rFonts w:cs="Arial"/>
          <w:b/>
          <w:bCs/>
          <w:szCs w:val="20"/>
        </w:rPr>
        <w:t>prevajalsko stran</w:t>
      </w:r>
      <w:r w:rsidR="004B136B" w:rsidRPr="003016EB">
        <w:rPr>
          <w:rFonts w:cs="Arial"/>
          <w:b/>
          <w:bCs/>
          <w:szCs w:val="20"/>
        </w:rPr>
        <w:t xml:space="preserve"> in</w:t>
      </w:r>
    </w:p>
    <w:p w14:paraId="6B6CDFED" w14:textId="77777777" w:rsidR="004B136B" w:rsidRPr="003016EB" w:rsidRDefault="004B136B" w:rsidP="003016EB">
      <w:pPr>
        <w:pStyle w:val="Odstavekseznama"/>
        <w:spacing w:line="260" w:lineRule="exact"/>
        <w:rPr>
          <w:rFonts w:cs="Arial"/>
          <w:b/>
          <w:bCs/>
          <w:szCs w:val="20"/>
        </w:rPr>
      </w:pPr>
    </w:p>
    <w:p w14:paraId="0A3E210D" w14:textId="7D436CC2" w:rsidR="004B136B" w:rsidRPr="003016EB" w:rsidRDefault="004B136B" w:rsidP="003016EB">
      <w:pPr>
        <w:pStyle w:val="Odstavekseznama"/>
        <w:numPr>
          <w:ilvl w:val="0"/>
          <w:numId w:val="19"/>
        </w:numPr>
        <w:autoSpaceDE w:val="0"/>
        <w:autoSpaceDN w:val="0"/>
        <w:adjustRightInd w:val="0"/>
        <w:spacing w:line="260" w:lineRule="exact"/>
        <w:rPr>
          <w:rFonts w:cs="Arial"/>
          <w:b/>
          <w:bCs/>
          <w:szCs w:val="20"/>
        </w:rPr>
      </w:pPr>
      <w:r w:rsidRPr="003016EB">
        <w:rPr>
          <w:rFonts w:cs="Arial"/>
          <w:b/>
          <w:bCs/>
          <w:szCs w:val="20"/>
        </w:rPr>
        <w:t xml:space="preserve">sklopi od 18 do 20: </w:t>
      </w:r>
      <w:r w:rsidRPr="003016EB">
        <w:rPr>
          <w:rFonts w:cs="Arial"/>
          <w:b/>
          <w:color w:val="000000"/>
          <w:szCs w:val="20"/>
        </w:rPr>
        <w:t xml:space="preserve">na 40,00 EUR z DDV na </w:t>
      </w:r>
      <w:r w:rsidRPr="003016EB">
        <w:rPr>
          <w:rFonts w:cs="Arial"/>
          <w:b/>
          <w:bCs/>
          <w:szCs w:val="20"/>
        </w:rPr>
        <w:t xml:space="preserve">prevajalsko stran. </w:t>
      </w:r>
    </w:p>
    <w:p w14:paraId="1DAA5DB5" w14:textId="77777777" w:rsidR="004B136B" w:rsidRPr="003016EB" w:rsidRDefault="004B136B" w:rsidP="003016EB">
      <w:pPr>
        <w:autoSpaceDE w:val="0"/>
        <w:autoSpaceDN w:val="0"/>
        <w:adjustRightInd w:val="0"/>
        <w:spacing w:line="260" w:lineRule="exact"/>
        <w:jc w:val="both"/>
        <w:rPr>
          <w:rFonts w:ascii="Arial" w:hAnsi="Arial" w:cs="Arial"/>
          <w:b/>
          <w:bCs/>
          <w:sz w:val="20"/>
          <w:szCs w:val="20"/>
        </w:rPr>
      </w:pPr>
    </w:p>
    <w:p w14:paraId="7E72D061" w14:textId="7FE54C9F" w:rsidR="00655BA3" w:rsidRPr="003016EB" w:rsidRDefault="00655BA3" w:rsidP="003016EB">
      <w:pPr>
        <w:autoSpaceDE w:val="0"/>
        <w:autoSpaceDN w:val="0"/>
        <w:adjustRightInd w:val="0"/>
        <w:spacing w:line="260" w:lineRule="exact"/>
        <w:jc w:val="both"/>
        <w:rPr>
          <w:rFonts w:ascii="Arial" w:hAnsi="Arial" w:cs="Arial"/>
          <w:b/>
          <w:bCs/>
          <w:sz w:val="20"/>
          <w:szCs w:val="20"/>
        </w:rPr>
      </w:pPr>
      <w:r w:rsidRPr="003016EB">
        <w:rPr>
          <w:rFonts w:ascii="Arial" w:hAnsi="Arial" w:cs="Arial"/>
          <w:b/>
          <w:bCs/>
          <w:sz w:val="20"/>
          <w:szCs w:val="20"/>
        </w:rPr>
        <w:t>Ponudba ponudnika za sklop</w:t>
      </w:r>
      <w:r w:rsidR="004B136B" w:rsidRPr="003016EB">
        <w:rPr>
          <w:rFonts w:ascii="Arial" w:hAnsi="Arial" w:cs="Arial"/>
          <w:b/>
          <w:bCs/>
          <w:sz w:val="20"/>
          <w:szCs w:val="20"/>
        </w:rPr>
        <w:t xml:space="preserve">, </w:t>
      </w:r>
      <w:r w:rsidRPr="003016EB">
        <w:rPr>
          <w:rFonts w:ascii="Arial" w:hAnsi="Arial" w:cs="Arial"/>
          <w:b/>
          <w:bCs/>
          <w:sz w:val="20"/>
          <w:szCs w:val="20"/>
        </w:rPr>
        <w:t xml:space="preserve">kjer bo posamezna cena </w:t>
      </w:r>
      <w:r w:rsidR="004B136B" w:rsidRPr="003016EB">
        <w:rPr>
          <w:rFonts w:ascii="Arial" w:hAnsi="Arial" w:cs="Arial"/>
          <w:b/>
          <w:bCs/>
          <w:sz w:val="20"/>
          <w:szCs w:val="20"/>
        </w:rPr>
        <w:t>na prevajalsko stran</w:t>
      </w:r>
      <w:r w:rsidRPr="003016EB">
        <w:rPr>
          <w:rFonts w:ascii="Arial" w:hAnsi="Arial" w:cs="Arial"/>
          <w:b/>
          <w:bCs/>
          <w:sz w:val="20"/>
          <w:szCs w:val="20"/>
        </w:rPr>
        <w:t xml:space="preserve"> presegla omejene najvišje zgornje cene, bo izključena iz postopka javnega naročila za sklop.</w:t>
      </w:r>
    </w:p>
    <w:p w14:paraId="15B11E3D" w14:textId="77777777" w:rsidR="00655BA3" w:rsidRPr="003016EB" w:rsidRDefault="00655BA3" w:rsidP="003016EB">
      <w:pPr>
        <w:spacing w:line="260" w:lineRule="exact"/>
        <w:jc w:val="both"/>
        <w:rPr>
          <w:rFonts w:ascii="Arial" w:hAnsi="Arial" w:cs="Arial"/>
          <w:sz w:val="20"/>
          <w:szCs w:val="20"/>
        </w:rPr>
      </w:pPr>
    </w:p>
    <w:p w14:paraId="46E1CD85" w14:textId="77777777" w:rsidR="00655BA3" w:rsidRPr="003016EB" w:rsidRDefault="00655BA3" w:rsidP="003016EB">
      <w:pPr>
        <w:spacing w:line="260" w:lineRule="exact"/>
        <w:jc w:val="both"/>
        <w:rPr>
          <w:rFonts w:ascii="Arial" w:hAnsi="Arial" w:cs="Arial"/>
          <w:sz w:val="20"/>
          <w:szCs w:val="20"/>
        </w:rPr>
      </w:pPr>
      <w:r w:rsidRPr="003016EB">
        <w:rPr>
          <w:rFonts w:ascii="Arial" w:hAnsi="Arial" w:cs="Arial"/>
          <w:sz w:val="20"/>
          <w:szCs w:val="20"/>
          <w:lang w:val="pt-BR"/>
        </w:rPr>
        <w:t xml:space="preserve">Cene storitev pisnega prevajanja </w:t>
      </w:r>
      <w:r w:rsidRPr="003016EB">
        <w:rPr>
          <w:rFonts w:ascii="Arial" w:hAnsi="Arial" w:cs="Arial"/>
          <w:sz w:val="20"/>
          <w:szCs w:val="20"/>
        </w:rPr>
        <w:t xml:space="preserve">tujega jezika v slovenski jezik in obratno, iz norveškega jezika v slovenski jezik in iz slovenskega jezika v kitajski jezik, </w:t>
      </w:r>
      <w:r w:rsidRPr="003016EB">
        <w:rPr>
          <w:rFonts w:ascii="Arial" w:hAnsi="Arial" w:cs="Arial"/>
          <w:sz w:val="20"/>
          <w:szCs w:val="20"/>
          <w:lang w:val="pt-BR"/>
        </w:rPr>
        <w:t>vključujejo vse elemente, iz katerih so sestavljene in pokrivajo vse stroške, ki jih bo imel izvajalec v zvezi z realizacijo naročila (režijski stroški</w:t>
      </w:r>
      <w:r w:rsidRPr="003016EB">
        <w:rPr>
          <w:rFonts w:ascii="Arial" w:hAnsi="Arial" w:cs="Arial"/>
          <w:sz w:val="20"/>
          <w:szCs w:val="20"/>
        </w:rPr>
        <w:t xml:space="preserve">, </w:t>
      </w:r>
      <w:r w:rsidRPr="003016EB">
        <w:rPr>
          <w:rFonts w:ascii="Arial" w:hAnsi="Arial" w:cs="Arial"/>
          <w:sz w:val="20"/>
          <w:szCs w:val="20"/>
          <w:lang w:val="pt-BR"/>
        </w:rPr>
        <w:t xml:space="preserve">materialni stroški, drugi morebitni stroški, morebitni popust ter ostali nepredvideni stroški), DDV (v primeru, da je zavezanec za DDV) ter </w:t>
      </w:r>
      <w:r w:rsidRPr="003016EB">
        <w:rPr>
          <w:rFonts w:ascii="Arial" w:hAnsi="Arial" w:cs="Arial"/>
          <w:sz w:val="20"/>
          <w:szCs w:val="20"/>
        </w:rPr>
        <w:t xml:space="preserve">morebitno akontacijo dohodnine in prispevke od in na obračunan bruto avtorski honorar. Naročnik si pridržuje pravico od ponudnika zahtevati sestavo ponudbene cene po elementih ponudbene cene. </w:t>
      </w:r>
    </w:p>
    <w:p w14:paraId="5F964C78" w14:textId="77777777" w:rsidR="00655BA3" w:rsidRPr="003016EB" w:rsidRDefault="00655BA3" w:rsidP="003016EB">
      <w:pPr>
        <w:spacing w:line="260" w:lineRule="exact"/>
        <w:jc w:val="both"/>
        <w:rPr>
          <w:rFonts w:ascii="Arial" w:hAnsi="Arial" w:cs="Arial"/>
          <w:sz w:val="20"/>
          <w:szCs w:val="20"/>
        </w:rPr>
      </w:pPr>
    </w:p>
    <w:p w14:paraId="240079AD" w14:textId="77777777" w:rsidR="00655BA3" w:rsidRPr="003016EB" w:rsidRDefault="00655BA3" w:rsidP="003016EB">
      <w:pPr>
        <w:autoSpaceDE w:val="0"/>
        <w:autoSpaceDN w:val="0"/>
        <w:adjustRightInd w:val="0"/>
        <w:spacing w:line="260" w:lineRule="exact"/>
        <w:jc w:val="both"/>
        <w:rPr>
          <w:rFonts w:ascii="Arial" w:hAnsi="Arial" w:cs="Arial"/>
          <w:b/>
          <w:bCs/>
          <w:sz w:val="20"/>
          <w:szCs w:val="20"/>
        </w:rPr>
      </w:pPr>
      <w:r w:rsidRPr="003016EB">
        <w:rPr>
          <w:rFonts w:ascii="Arial" w:hAnsi="Arial" w:cs="Arial"/>
          <w:b/>
          <w:bCs/>
          <w:sz w:val="20"/>
          <w:szCs w:val="20"/>
        </w:rPr>
        <w:t>V primeru, da je pri izvedbi storitev potreben prevoz prevajalca, naročnik krije stroške prevoza. Stroški prevoza niso del cene storitev.</w:t>
      </w:r>
    </w:p>
    <w:p w14:paraId="5517DEED" w14:textId="77777777" w:rsidR="004B136B" w:rsidRPr="003016EB" w:rsidRDefault="004B136B" w:rsidP="003016EB">
      <w:pPr>
        <w:spacing w:line="260" w:lineRule="exact"/>
        <w:jc w:val="both"/>
        <w:rPr>
          <w:rFonts w:ascii="Arial" w:hAnsi="Arial" w:cs="Arial"/>
          <w:b/>
          <w:sz w:val="20"/>
          <w:szCs w:val="20"/>
        </w:rPr>
      </w:pPr>
    </w:p>
    <w:p w14:paraId="136A2DD8" w14:textId="77777777" w:rsidR="00D27CB5" w:rsidRPr="003016EB" w:rsidRDefault="00D27CB5" w:rsidP="003016EB">
      <w:pPr>
        <w:pStyle w:val="Naslov3"/>
        <w:spacing w:before="0" w:after="0" w:line="260" w:lineRule="exact"/>
        <w:ind w:left="567" w:hanging="567"/>
        <w:rPr>
          <w:rFonts w:cs="Arial"/>
          <w:szCs w:val="20"/>
        </w:rPr>
      </w:pPr>
      <w:bookmarkStart w:id="88" w:name="_Toc104902117"/>
      <w:bookmarkStart w:id="89" w:name="_Toc147835717"/>
      <w:bookmarkStart w:id="90" w:name="_Toc147836065"/>
      <w:bookmarkStart w:id="91" w:name="_Toc236143747"/>
      <w:r w:rsidRPr="003016EB">
        <w:rPr>
          <w:rFonts w:cs="Arial"/>
          <w:szCs w:val="20"/>
          <w:lang w:val="sl-SI"/>
        </w:rPr>
        <w:lastRenderedPageBreak/>
        <w:t>10.1.2</w:t>
      </w:r>
      <w:r w:rsidRPr="003016EB">
        <w:rPr>
          <w:rFonts w:cs="Arial"/>
          <w:szCs w:val="20"/>
          <w:lang w:val="sl-SI"/>
        </w:rPr>
        <w:tab/>
      </w:r>
      <w:r w:rsidRPr="003016EB">
        <w:rPr>
          <w:rFonts w:cs="Arial"/>
          <w:szCs w:val="20"/>
          <w:lang w:val="sl-SI"/>
        </w:rPr>
        <w:tab/>
      </w:r>
      <w:r w:rsidRPr="003016EB">
        <w:rPr>
          <w:rFonts w:cs="Arial"/>
          <w:szCs w:val="20"/>
        </w:rPr>
        <w:t>Obrazec »ESPD« za vse gospodarske subjekte</w:t>
      </w:r>
      <w:bookmarkEnd w:id="88"/>
      <w:bookmarkEnd w:id="89"/>
      <w:bookmarkEnd w:id="90"/>
      <w:bookmarkEnd w:id="91"/>
    </w:p>
    <w:p w14:paraId="6B6D6626" w14:textId="77777777" w:rsidR="00D27CB5" w:rsidRPr="003016EB" w:rsidRDefault="00D27CB5" w:rsidP="003016EB">
      <w:pPr>
        <w:spacing w:line="260" w:lineRule="exact"/>
        <w:jc w:val="both"/>
        <w:rPr>
          <w:rFonts w:ascii="Arial" w:hAnsi="Arial" w:cs="Arial"/>
          <w:b/>
          <w:sz w:val="20"/>
          <w:szCs w:val="20"/>
        </w:rPr>
      </w:pPr>
    </w:p>
    <w:p w14:paraId="5EF49FDC"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r w:rsidRPr="003016E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3016E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p>
    <w:p w14:paraId="15451518" w14:textId="77777777" w:rsidR="00D27CB5" w:rsidRPr="003016EB" w:rsidRDefault="00D27CB5" w:rsidP="003016EB">
      <w:pPr>
        <w:spacing w:line="260" w:lineRule="exact"/>
        <w:jc w:val="both"/>
        <w:rPr>
          <w:rFonts w:ascii="Arial" w:eastAsia="Calibri" w:hAnsi="Arial" w:cs="Arial"/>
          <w:color w:val="000000" w:themeColor="text1"/>
          <w:sz w:val="20"/>
          <w:szCs w:val="20"/>
        </w:rPr>
      </w:pPr>
      <w:r w:rsidRPr="003016EB">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3016EB" w:rsidRDefault="00D27CB5" w:rsidP="003016EB">
      <w:pPr>
        <w:spacing w:line="260" w:lineRule="exact"/>
        <w:jc w:val="both"/>
        <w:rPr>
          <w:rFonts w:ascii="Arial" w:eastAsia="Calibri" w:hAnsi="Arial" w:cs="Arial"/>
          <w:color w:val="000000" w:themeColor="text1"/>
          <w:sz w:val="20"/>
          <w:szCs w:val="20"/>
        </w:rPr>
      </w:pPr>
    </w:p>
    <w:p w14:paraId="3BB59570"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r w:rsidRPr="003016EB">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3016EB" w:rsidRDefault="00D27CB5" w:rsidP="003016EB">
      <w:pPr>
        <w:spacing w:line="260" w:lineRule="exact"/>
        <w:jc w:val="both"/>
        <w:rPr>
          <w:rFonts w:ascii="Arial" w:eastAsia="Calibri" w:hAnsi="Arial" w:cs="Arial"/>
          <w:color w:val="000000" w:themeColor="text1"/>
          <w:sz w:val="20"/>
          <w:szCs w:val="20"/>
        </w:rPr>
      </w:pPr>
    </w:p>
    <w:p w14:paraId="6610AEC6" w14:textId="77777777" w:rsidR="00D27CB5" w:rsidRPr="003016EB" w:rsidRDefault="00D27CB5" w:rsidP="003016EB">
      <w:pPr>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8" w:history="1">
        <w:r w:rsidRPr="003016EB">
          <w:rPr>
            <w:rStyle w:val="Hiperpovezava"/>
            <w:rFonts w:ascii="Arial" w:eastAsia="Calibri" w:hAnsi="Arial" w:cs="Arial"/>
            <w:color w:val="auto"/>
            <w:sz w:val="20"/>
            <w:szCs w:val="20"/>
            <w:u w:val="none"/>
            <w:lang w:eastAsia="en-US"/>
          </w:rPr>
          <w:t>https://ejn.gov.si/espd</w:t>
        </w:r>
      </w:hyperlink>
      <w:r w:rsidRPr="003016EB">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2B2943DE"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p>
    <w:p w14:paraId="50FE0398" w14:textId="6F84F387" w:rsidR="008F40B0" w:rsidRPr="003016EB" w:rsidRDefault="008F40B0" w:rsidP="003016EB">
      <w:pPr>
        <w:spacing w:line="260" w:lineRule="exact"/>
        <w:jc w:val="both"/>
        <w:rPr>
          <w:rFonts w:ascii="Arial" w:hAnsi="Arial" w:cs="Arial"/>
          <w:b/>
          <w:bCs/>
          <w:sz w:val="20"/>
          <w:szCs w:val="20"/>
        </w:rPr>
      </w:pPr>
      <w:r w:rsidRPr="003016EB">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444C989" w14:textId="77777777" w:rsidR="008F40B0" w:rsidRPr="003016EB" w:rsidRDefault="008F40B0" w:rsidP="003016EB">
      <w:pPr>
        <w:spacing w:line="260" w:lineRule="exact"/>
        <w:jc w:val="both"/>
        <w:rPr>
          <w:rFonts w:ascii="Arial" w:hAnsi="Arial" w:cs="Arial"/>
          <w:bCs/>
          <w:sz w:val="20"/>
          <w:szCs w:val="20"/>
        </w:rPr>
      </w:pPr>
    </w:p>
    <w:p w14:paraId="43163A9E" w14:textId="5BD2E269" w:rsidR="000820B4" w:rsidRPr="003016EB" w:rsidRDefault="000820B4" w:rsidP="003016EB">
      <w:pPr>
        <w:spacing w:line="260" w:lineRule="exact"/>
        <w:jc w:val="both"/>
        <w:rPr>
          <w:rFonts w:ascii="Arial" w:hAnsi="Arial" w:cs="Arial"/>
          <w:bCs/>
          <w:sz w:val="20"/>
          <w:szCs w:val="20"/>
        </w:rPr>
      </w:pPr>
      <w:r w:rsidRPr="003016EB">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3016EB">
        <w:rPr>
          <w:rFonts w:ascii="Arial" w:eastAsia="Calibri" w:hAnsi="Arial" w:cs="Arial"/>
          <w:sz w:val="20"/>
          <w:szCs w:val="20"/>
          <w:lang w:eastAsia="en-US"/>
        </w:rPr>
        <w:t>za elektronsko javno naročanje e-JN</w:t>
      </w:r>
      <w:r w:rsidRPr="003016EB">
        <w:rPr>
          <w:rFonts w:ascii="Arial" w:hAnsi="Arial" w:cs="Arial"/>
          <w:bCs/>
          <w:sz w:val="20"/>
          <w:szCs w:val="20"/>
        </w:rPr>
        <w:t xml:space="preserve">. </w:t>
      </w:r>
    </w:p>
    <w:p w14:paraId="2A9E492B"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p>
    <w:p w14:paraId="1569CCDE"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r w:rsidRPr="003016E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3016EB" w:rsidRDefault="000820B4" w:rsidP="003016EB">
      <w:pPr>
        <w:spacing w:line="260" w:lineRule="exact"/>
        <w:jc w:val="both"/>
        <w:rPr>
          <w:rFonts w:ascii="Arial" w:eastAsia="Calibri" w:hAnsi="Arial" w:cs="Arial"/>
          <w:color w:val="000000" w:themeColor="text1"/>
          <w:sz w:val="20"/>
          <w:szCs w:val="20"/>
          <w:lang w:eastAsia="en-US"/>
        </w:rPr>
      </w:pPr>
      <w:bookmarkStart w:id="92" w:name="_Toc466382905"/>
      <w:bookmarkStart w:id="93" w:name="_Toc466382906"/>
      <w:bookmarkEnd w:id="92"/>
      <w:bookmarkEnd w:id="93"/>
    </w:p>
    <w:p w14:paraId="41B31BDC" w14:textId="77777777" w:rsidR="000820B4" w:rsidRPr="003016EB" w:rsidRDefault="000820B4" w:rsidP="003016EB">
      <w:pPr>
        <w:spacing w:line="260" w:lineRule="exact"/>
        <w:jc w:val="both"/>
        <w:rPr>
          <w:rFonts w:ascii="Arial" w:eastAsia="Calibri" w:hAnsi="Arial" w:cs="Arial"/>
          <w:color w:val="000000" w:themeColor="text1"/>
          <w:sz w:val="20"/>
          <w:szCs w:val="20"/>
          <w:lang w:eastAsia="en-US"/>
        </w:rPr>
      </w:pPr>
      <w:bookmarkStart w:id="94" w:name="_Hlk511905322"/>
      <w:r w:rsidRPr="003016E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5" w:name="_Hlk531606225"/>
      <w:r w:rsidRPr="003016E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95"/>
      <w:r w:rsidRPr="003016EB">
        <w:rPr>
          <w:rFonts w:ascii="Arial" w:eastAsia="Calibri" w:hAnsi="Arial" w:cs="Arial"/>
          <w:color w:val="000000" w:themeColor="text1"/>
          <w:sz w:val="20"/>
          <w:szCs w:val="20"/>
          <w:lang w:eastAsia="en-US"/>
        </w:rPr>
        <w:t xml:space="preserve">. </w:t>
      </w:r>
    </w:p>
    <w:bookmarkEnd w:id="94"/>
    <w:p w14:paraId="4A2E9752" w14:textId="77777777" w:rsidR="00D27CB5" w:rsidRPr="003016EB" w:rsidRDefault="00D27CB5" w:rsidP="003016EB">
      <w:pPr>
        <w:spacing w:line="260" w:lineRule="exact"/>
        <w:jc w:val="both"/>
        <w:rPr>
          <w:rFonts w:ascii="Arial" w:eastAsia="Calibri" w:hAnsi="Arial" w:cs="Arial"/>
          <w:color w:val="000000" w:themeColor="text1"/>
          <w:sz w:val="20"/>
          <w:szCs w:val="20"/>
          <w:lang w:eastAsia="en-US"/>
        </w:rPr>
      </w:pPr>
    </w:p>
    <w:p w14:paraId="5FAF621A" w14:textId="77777777" w:rsidR="000820B4" w:rsidRPr="003016EB" w:rsidRDefault="000820B4" w:rsidP="003016EB">
      <w:pPr>
        <w:spacing w:line="260" w:lineRule="exact"/>
        <w:jc w:val="both"/>
        <w:rPr>
          <w:rFonts w:ascii="Arial" w:eastAsia="Calibri" w:hAnsi="Arial" w:cs="Arial"/>
          <w:color w:val="000000" w:themeColor="text1"/>
          <w:sz w:val="20"/>
          <w:szCs w:val="20"/>
          <w:lang w:eastAsia="en-US"/>
        </w:rPr>
      </w:pPr>
      <w:r w:rsidRPr="003016EB">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510244DA" w14:textId="77777777" w:rsidR="00D27CB5" w:rsidRPr="003016EB" w:rsidRDefault="00D27CB5" w:rsidP="003016EB">
      <w:pPr>
        <w:spacing w:line="260" w:lineRule="exact"/>
        <w:jc w:val="both"/>
        <w:rPr>
          <w:rFonts w:ascii="Arial" w:hAnsi="Arial" w:cs="Arial"/>
          <w:b/>
          <w:sz w:val="20"/>
          <w:szCs w:val="20"/>
        </w:rPr>
      </w:pPr>
    </w:p>
    <w:p w14:paraId="3F34213C" w14:textId="675118DD" w:rsidR="00D27CB5" w:rsidRPr="003016EB" w:rsidRDefault="00D27CB5" w:rsidP="003016EB">
      <w:pPr>
        <w:spacing w:line="260" w:lineRule="exact"/>
        <w:jc w:val="both"/>
        <w:rPr>
          <w:rFonts w:ascii="Arial" w:hAnsi="Arial" w:cs="Arial"/>
          <w:b/>
          <w:sz w:val="20"/>
          <w:szCs w:val="20"/>
        </w:rPr>
      </w:pPr>
      <w:r w:rsidRPr="003016EB">
        <w:rPr>
          <w:rFonts w:ascii="Arial" w:hAnsi="Arial" w:cs="Arial"/>
          <w:b/>
          <w:sz w:val="20"/>
          <w:szCs w:val="20"/>
        </w:rPr>
        <w:t>OPOZORILO: Obrazec ESPD mora prav tako izpolniti ponudnik fizična oseba, pri čemer ga ne izpolni v delih, ki niso relevantni za fizično osebo.</w:t>
      </w:r>
    </w:p>
    <w:p w14:paraId="6BA53EBF" w14:textId="77777777" w:rsidR="00D27CB5" w:rsidRPr="003016EB" w:rsidRDefault="00D27CB5" w:rsidP="003016EB">
      <w:pPr>
        <w:pStyle w:val="Naslov2"/>
        <w:spacing w:before="0" w:after="0" w:line="260" w:lineRule="exact"/>
        <w:rPr>
          <w:rFonts w:cs="Arial"/>
          <w:sz w:val="20"/>
          <w:szCs w:val="20"/>
        </w:rPr>
      </w:pPr>
      <w:bookmarkStart w:id="96" w:name="_Toc104902118"/>
      <w:bookmarkStart w:id="97" w:name="_Toc236143748"/>
      <w:r w:rsidRPr="003016EB">
        <w:rPr>
          <w:rFonts w:cs="Arial"/>
          <w:sz w:val="20"/>
          <w:szCs w:val="20"/>
        </w:rPr>
        <w:t>10.2</w:t>
      </w:r>
      <w:r w:rsidRPr="003016EB">
        <w:rPr>
          <w:rFonts w:cs="Arial"/>
          <w:sz w:val="20"/>
          <w:szCs w:val="20"/>
        </w:rPr>
        <w:tab/>
        <w:t>Ponudbena dokumentacija</w:t>
      </w:r>
      <w:bookmarkEnd w:id="96"/>
      <w:bookmarkEnd w:id="97"/>
    </w:p>
    <w:p w14:paraId="3D65145B" w14:textId="77777777" w:rsidR="00D27CB5" w:rsidRPr="003016EB" w:rsidRDefault="00D27CB5" w:rsidP="003016EB">
      <w:pPr>
        <w:spacing w:line="260" w:lineRule="exact"/>
        <w:jc w:val="both"/>
        <w:rPr>
          <w:rFonts w:ascii="Arial" w:hAnsi="Arial" w:cs="Arial"/>
          <w:sz w:val="20"/>
          <w:szCs w:val="20"/>
        </w:rPr>
      </w:pPr>
    </w:p>
    <w:p w14:paraId="69CAC158" w14:textId="77777777" w:rsidR="00D27CB5" w:rsidRPr="003016EB" w:rsidRDefault="00D27CB5" w:rsidP="003016EB">
      <w:pPr>
        <w:spacing w:line="260" w:lineRule="exact"/>
        <w:jc w:val="both"/>
        <w:rPr>
          <w:rFonts w:ascii="Arial" w:hAnsi="Arial" w:cs="Arial"/>
          <w:sz w:val="20"/>
          <w:szCs w:val="20"/>
          <w:u w:val="single"/>
        </w:rPr>
      </w:pPr>
      <w:r w:rsidRPr="003016EB">
        <w:rPr>
          <w:rFonts w:ascii="Arial" w:hAnsi="Arial" w:cs="Arial"/>
          <w:sz w:val="20"/>
          <w:szCs w:val="20"/>
          <w:u w:val="single"/>
        </w:rPr>
        <w:t>Ponudnik mora v ponudbi predložiti:</w:t>
      </w:r>
    </w:p>
    <w:p w14:paraId="22684874" w14:textId="77777777" w:rsidR="00D27CB5" w:rsidRPr="003016EB" w:rsidRDefault="00D27CB5" w:rsidP="003016EB">
      <w:pPr>
        <w:spacing w:line="260" w:lineRule="exact"/>
        <w:jc w:val="both"/>
        <w:rPr>
          <w:rFonts w:ascii="Arial" w:eastAsia="Calibri" w:hAnsi="Arial" w:cs="Arial"/>
          <w:b/>
          <w:color w:val="000000" w:themeColor="text1"/>
          <w:sz w:val="20"/>
          <w:szCs w:val="20"/>
          <w:lang w:eastAsia="en-US"/>
        </w:rPr>
      </w:pPr>
    </w:p>
    <w:p w14:paraId="6E9208E9" w14:textId="77777777" w:rsidR="00EB4894" w:rsidRPr="003016EB" w:rsidRDefault="00EB4894" w:rsidP="003016EB">
      <w:pPr>
        <w:pStyle w:val="Naslov3"/>
        <w:spacing w:before="0" w:after="0" w:line="260" w:lineRule="exact"/>
        <w:rPr>
          <w:rFonts w:cs="Arial"/>
          <w:szCs w:val="20"/>
          <w:lang w:val="sl-SI"/>
        </w:rPr>
      </w:pPr>
      <w:bookmarkStart w:id="98" w:name="_Toc104902119"/>
      <w:bookmarkStart w:id="99" w:name="_Toc106272770"/>
      <w:bookmarkStart w:id="100" w:name="_Toc106287748"/>
      <w:bookmarkStart w:id="101" w:name="_Toc147835719"/>
      <w:bookmarkStart w:id="102" w:name="_Toc147836067"/>
      <w:bookmarkStart w:id="103" w:name="_Toc236143749"/>
      <w:r w:rsidRPr="003016EB">
        <w:rPr>
          <w:rFonts w:cs="Arial"/>
          <w:szCs w:val="20"/>
          <w:lang w:val="sl-SI"/>
        </w:rPr>
        <w:t>10.2.1</w:t>
      </w:r>
      <w:r w:rsidRPr="003016EB">
        <w:rPr>
          <w:rFonts w:cs="Arial"/>
          <w:szCs w:val="20"/>
          <w:lang w:val="sl-SI"/>
        </w:rPr>
        <w:tab/>
        <w:t>Izpolnjene izjave, obrazce oz. dokumente</w:t>
      </w:r>
      <w:bookmarkEnd w:id="98"/>
      <w:bookmarkEnd w:id="99"/>
      <w:bookmarkEnd w:id="100"/>
      <w:bookmarkEnd w:id="101"/>
      <w:bookmarkEnd w:id="102"/>
      <w:bookmarkEnd w:id="103"/>
    </w:p>
    <w:p w14:paraId="736CB9D1" w14:textId="77777777" w:rsidR="00EB4894" w:rsidRPr="003016EB" w:rsidRDefault="00EB4894" w:rsidP="003016EB">
      <w:pPr>
        <w:spacing w:line="260" w:lineRule="exact"/>
        <w:ind w:firstLine="426"/>
        <w:jc w:val="both"/>
        <w:rPr>
          <w:rFonts w:ascii="Arial" w:hAnsi="Arial" w:cs="Arial"/>
          <w:sz w:val="20"/>
          <w:szCs w:val="20"/>
        </w:rPr>
      </w:pPr>
      <w:r w:rsidRPr="003016EB">
        <w:rPr>
          <w:rFonts w:ascii="Arial" w:hAnsi="Arial" w:cs="Arial"/>
          <w:sz w:val="20"/>
          <w:szCs w:val="20"/>
        </w:rPr>
        <w:t>1.</w:t>
      </w:r>
      <w:r w:rsidRPr="003016EB">
        <w:rPr>
          <w:rFonts w:ascii="Arial" w:hAnsi="Arial" w:cs="Arial"/>
          <w:sz w:val="20"/>
          <w:szCs w:val="20"/>
        </w:rPr>
        <w:tab/>
        <w:t>Priloga št. 1 – Izjava v zvezi s predložitvijo ponudbe</w:t>
      </w:r>
    </w:p>
    <w:p w14:paraId="2D218BC6" w14:textId="77777777" w:rsidR="00EB4894" w:rsidRPr="003016EB" w:rsidRDefault="00EB4894" w:rsidP="003016EB">
      <w:pPr>
        <w:spacing w:line="260" w:lineRule="exact"/>
        <w:ind w:firstLine="426"/>
        <w:jc w:val="both"/>
        <w:rPr>
          <w:rFonts w:ascii="Arial" w:hAnsi="Arial" w:cs="Arial"/>
          <w:sz w:val="20"/>
          <w:szCs w:val="20"/>
        </w:rPr>
      </w:pPr>
      <w:bookmarkStart w:id="104" w:name="_Hlk147389630"/>
      <w:r w:rsidRPr="003016EB">
        <w:rPr>
          <w:rFonts w:ascii="Arial" w:hAnsi="Arial" w:cs="Arial"/>
          <w:sz w:val="20"/>
          <w:szCs w:val="20"/>
        </w:rPr>
        <w:t>2.</w:t>
      </w:r>
      <w:r w:rsidRPr="003016EB">
        <w:rPr>
          <w:rFonts w:ascii="Arial" w:hAnsi="Arial" w:cs="Arial"/>
          <w:sz w:val="20"/>
          <w:szCs w:val="20"/>
        </w:rPr>
        <w:tab/>
        <w:t>Priloga št. 1A – Podatki o ponudniku</w:t>
      </w:r>
    </w:p>
    <w:bookmarkEnd w:id="104"/>
    <w:p w14:paraId="7AFC06B7" w14:textId="77777777" w:rsidR="00EB4894" w:rsidRPr="003016EB" w:rsidRDefault="00EB4894" w:rsidP="003016EB">
      <w:pPr>
        <w:spacing w:line="260" w:lineRule="exact"/>
        <w:ind w:firstLine="426"/>
        <w:jc w:val="both"/>
        <w:rPr>
          <w:rFonts w:ascii="Arial" w:hAnsi="Arial" w:cs="Arial"/>
          <w:sz w:val="20"/>
          <w:szCs w:val="20"/>
        </w:rPr>
      </w:pPr>
      <w:r w:rsidRPr="003016EB">
        <w:rPr>
          <w:rFonts w:ascii="Arial" w:hAnsi="Arial" w:cs="Arial"/>
          <w:sz w:val="20"/>
          <w:szCs w:val="20"/>
        </w:rPr>
        <w:lastRenderedPageBreak/>
        <w:t>3.  Priloga št. 2 – Izjava v zvezi z omejitvami poslovanja</w:t>
      </w:r>
    </w:p>
    <w:p w14:paraId="319A87E1" w14:textId="77777777" w:rsidR="00EB4894" w:rsidRPr="003016EB" w:rsidRDefault="00EB4894" w:rsidP="003016EB">
      <w:pPr>
        <w:spacing w:line="260" w:lineRule="exact"/>
        <w:ind w:firstLine="426"/>
        <w:jc w:val="both"/>
        <w:rPr>
          <w:rFonts w:ascii="Arial" w:hAnsi="Arial" w:cs="Arial"/>
          <w:sz w:val="20"/>
          <w:szCs w:val="20"/>
        </w:rPr>
      </w:pPr>
      <w:r w:rsidRPr="003016EB">
        <w:rPr>
          <w:rFonts w:ascii="Arial" w:hAnsi="Arial" w:cs="Arial"/>
          <w:sz w:val="20"/>
          <w:szCs w:val="20"/>
        </w:rPr>
        <w:t>4.</w:t>
      </w:r>
      <w:r w:rsidRPr="003016EB">
        <w:rPr>
          <w:rFonts w:ascii="Arial" w:hAnsi="Arial" w:cs="Arial"/>
          <w:sz w:val="20"/>
          <w:szCs w:val="20"/>
        </w:rPr>
        <w:tab/>
        <w:t xml:space="preserve">Priloga št. 3 – Ponudbeni predračun </w:t>
      </w:r>
    </w:p>
    <w:p w14:paraId="105B7DB6" w14:textId="77777777" w:rsidR="00EB4894" w:rsidRPr="003016EB" w:rsidRDefault="00EB4894" w:rsidP="003016EB">
      <w:pPr>
        <w:spacing w:line="260" w:lineRule="exact"/>
        <w:ind w:left="706" w:hanging="280"/>
        <w:jc w:val="both"/>
        <w:rPr>
          <w:rFonts w:ascii="Arial" w:hAnsi="Arial" w:cs="Arial"/>
          <w:sz w:val="20"/>
          <w:szCs w:val="20"/>
        </w:rPr>
      </w:pPr>
      <w:r w:rsidRPr="003016EB">
        <w:rPr>
          <w:rFonts w:ascii="Arial" w:hAnsi="Arial" w:cs="Arial"/>
          <w:sz w:val="20"/>
          <w:szCs w:val="20"/>
        </w:rPr>
        <w:t>5.</w:t>
      </w:r>
      <w:r w:rsidRPr="003016EB">
        <w:rPr>
          <w:rFonts w:ascii="Arial" w:hAnsi="Arial" w:cs="Arial"/>
          <w:sz w:val="20"/>
          <w:szCs w:val="20"/>
        </w:rPr>
        <w:tab/>
        <w:t>Priloga št. 5 – Podatki o kadrih – seznam oseb, ki bodo opravljale delo za policijo ali v prostorih policije</w:t>
      </w:r>
    </w:p>
    <w:p w14:paraId="20F260B9" w14:textId="77777777" w:rsidR="00EB4894" w:rsidRPr="003016EB" w:rsidRDefault="00EB4894" w:rsidP="003016EB">
      <w:pPr>
        <w:spacing w:line="260" w:lineRule="exact"/>
        <w:ind w:firstLine="426"/>
        <w:jc w:val="both"/>
        <w:rPr>
          <w:rFonts w:ascii="Arial" w:hAnsi="Arial" w:cs="Arial"/>
          <w:sz w:val="20"/>
          <w:szCs w:val="20"/>
        </w:rPr>
      </w:pPr>
      <w:r w:rsidRPr="003016EB">
        <w:rPr>
          <w:rFonts w:ascii="Arial" w:hAnsi="Arial" w:cs="Arial"/>
          <w:sz w:val="20"/>
          <w:szCs w:val="20"/>
        </w:rPr>
        <w:t>6.</w:t>
      </w:r>
      <w:r w:rsidRPr="003016EB">
        <w:rPr>
          <w:rFonts w:ascii="Arial" w:hAnsi="Arial" w:cs="Arial"/>
          <w:sz w:val="20"/>
          <w:szCs w:val="20"/>
        </w:rPr>
        <w:tab/>
        <w:t>Priloga št. 6 – Seznam referenčnih izjav</w:t>
      </w:r>
    </w:p>
    <w:p w14:paraId="0D755621" w14:textId="77777777" w:rsidR="00EB4894" w:rsidRPr="003016EB" w:rsidRDefault="00EB4894" w:rsidP="003016EB">
      <w:pPr>
        <w:spacing w:line="260" w:lineRule="exact"/>
        <w:ind w:left="426"/>
        <w:jc w:val="both"/>
        <w:rPr>
          <w:rFonts w:ascii="Arial" w:hAnsi="Arial" w:cs="Arial"/>
          <w:sz w:val="20"/>
          <w:szCs w:val="20"/>
        </w:rPr>
      </w:pPr>
      <w:r w:rsidRPr="003016EB">
        <w:rPr>
          <w:rFonts w:ascii="Arial" w:hAnsi="Arial" w:cs="Arial"/>
          <w:sz w:val="20"/>
          <w:szCs w:val="20"/>
        </w:rPr>
        <w:t>7.</w:t>
      </w:r>
      <w:r w:rsidRPr="003016EB">
        <w:rPr>
          <w:rFonts w:ascii="Arial" w:hAnsi="Arial" w:cs="Arial"/>
          <w:sz w:val="20"/>
          <w:szCs w:val="20"/>
        </w:rPr>
        <w:tab/>
        <w:t>Enotni evropski dokument v zvezi z oddajo javnega naročila (ESPD) / Navodila za pripravo obrazca so podana v točki 10.1.2/</w:t>
      </w:r>
    </w:p>
    <w:p w14:paraId="6975D6F3" w14:textId="77777777" w:rsidR="00EB4894" w:rsidRPr="003016EB" w:rsidRDefault="00EB4894" w:rsidP="003016EB">
      <w:pPr>
        <w:spacing w:line="260" w:lineRule="exact"/>
        <w:ind w:firstLine="426"/>
        <w:jc w:val="both"/>
        <w:rPr>
          <w:rFonts w:ascii="Arial" w:hAnsi="Arial" w:cs="Arial"/>
          <w:sz w:val="20"/>
          <w:szCs w:val="20"/>
        </w:rPr>
      </w:pPr>
      <w:r w:rsidRPr="003016EB">
        <w:rPr>
          <w:rFonts w:ascii="Arial" w:hAnsi="Arial" w:cs="Arial"/>
          <w:sz w:val="20"/>
          <w:szCs w:val="20"/>
        </w:rPr>
        <w:t>8. Dokazila za kadre – osebe, ki bodo izvajale predmetne storitve, v skladu s podtočko 8.2.2.1</w:t>
      </w:r>
    </w:p>
    <w:p w14:paraId="68C4137F" w14:textId="77777777" w:rsidR="00EB4894" w:rsidRPr="003016EB" w:rsidRDefault="00EB4894" w:rsidP="003016EB">
      <w:pPr>
        <w:spacing w:line="260" w:lineRule="exact"/>
        <w:ind w:firstLine="426"/>
        <w:jc w:val="both"/>
        <w:rPr>
          <w:rFonts w:ascii="Arial" w:hAnsi="Arial" w:cs="Arial"/>
          <w:sz w:val="20"/>
          <w:szCs w:val="20"/>
        </w:rPr>
      </w:pPr>
      <w:r w:rsidRPr="003016EB">
        <w:rPr>
          <w:rFonts w:ascii="Arial" w:hAnsi="Arial" w:cs="Arial"/>
          <w:sz w:val="20"/>
          <w:szCs w:val="20"/>
        </w:rPr>
        <w:t>9. Potrjene referenčne izjave naročnikov, v skladu s podtočko 8.2.2.2</w:t>
      </w:r>
    </w:p>
    <w:p w14:paraId="1B28CE80" w14:textId="77777777" w:rsidR="00D27CB5" w:rsidRPr="003016EB" w:rsidRDefault="00D27CB5" w:rsidP="003016EB">
      <w:pPr>
        <w:spacing w:line="260" w:lineRule="exact"/>
        <w:jc w:val="both"/>
        <w:rPr>
          <w:rFonts w:ascii="Arial" w:hAnsi="Arial" w:cs="Arial"/>
          <w:sz w:val="20"/>
          <w:szCs w:val="20"/>
        </w:rPr>
      </w:pPr>
    </w:p>
    <w:p w14:paraId="0786BBBA" w14:textId="77777777" w:rsidR="00D27CB5" w:rsidRPr="003016EB" w:rsidRDefault="00D27CB5" w:rsidP="003016EB">
      <w:pPr>
        <w:pStyle w:val="Naslov3"/>
        <w:spacing w:before="0" w:after="0" w:line="260" w:lineRule="exact"/>
        <w:rPr>
          <w:rFonts w:cs="Arial"/>
          <w:szCs w:val="20"/>
        </w:rPr>
      </w:pPr>
      <w:bookmarkStart w:id="105" w:name="_Toc104902120"/>
      <w:bookmarkStart w:id="106" w:name="_Toc147835720"/>
      <w:bookmarkStart w:id="107" w:name="_Toc147836068"/>
      <w:bookmarkStart w:id="108" w:name="_Toc236143750"/>
      <w:r w:rsidRPr="003016EB">
        <w:rPr>
          <w:rFonts w:cs="Arial"/>
          <w:szCs w:val="20"/>
          <w:lang w:val="sl-SI"/>
        </w:rPr>
        <w:t>10.2.2</w:t>
      </w:r>
      <w:r w:rsidRPr="003016EB">
        <w:rPr>
          <w:rFonts w:cs="Arial"/>
          <w:szCs w:val="20"/>
          <w:lang w:val="sl-SI"/>
        </w:rPr>
        <w:tab/>
      </w:r>
      <w:r w:rsidRPr="003016EB">
        <w:rPr>
          <w:rFonts w:cs="Arial"/>
          <w:szCs w:val="20"/>
        </w:rPr>
        <w:t>Dokazila za podizvajalca</w:t>
      </w:r>
      <w:bookmarkEnd w:id="105"/>
      <w:bookmarkEnd w:id="106"/>
      <w:bookmarkEnd w:id="107"/>
      <w:bookmarkEnd w:id="108"/>
    </w:p>
    <w:p w14:paraId="0968344F" w14:textId="77777777" w:rsidR="00591AE5" w:rsidRPr="003016EB" w:rsidRDefault="00591AE5" w:rsidP="003016EB">
      <w:pPr>
        <w:spacing w:line="260" w:lineRule="exact"/>
        <w:ind w:left="709"/>
        <w:jc w:val="both"/>
        <w:rPr>
          <w:rFonts w:ascii="Arial" w:hAnsi="Arial" w:cs="Arial"/>
          <w:b/>
          <w:color w:val="000000" w:themeColor="text1"/>
          <w:sz w:val="20"/>
          <w:szCs w:val="20"/>
        </w:rPr>
      </w:pPr>
      <w:bookmarkStart w:id="109" w:name="_Toc78276983"/>
      <w:bookmarkStart w:id="110" w:name="_Toc87964252"/>
      <w:r w:rsidRPr="003016EB">
        <w:rPr>
          <w:rFonts w:ascii="Arial" w:hAnsi="Arial" w:cs="Arial"/>
          <w:color w:val="000000" w:themeColor="text1"/>
          <w:sz w:val="20"/>
          <w:szCs w:val="20"/>
        </w:rPr>
        <w:t xml:space="preserve">V kolikor ponudnik v ponudbi </w:t>
      </w:r>
      <w:r w:rsidRPr="003016EB">
        <w:rPr>
          <w:rFonts w:ascii="Arial" w:hAnsi="Arial" w:cs="Arial"/>
          <w:bCs/>
          <w:color w:val="000000" w:themeColor="text1"/>
          <w:sz w:val="20"/>
          <w:szCs w:val="20"/>
        </w:rPr>
        <w:t>prijavlja</w:t>
      </w:r>
      <w:r w:rsidRPr="003016EB">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09"/>
      <w:bookmarkEnd w:id="110"/>
    </w:p>
    <w:p w14:paraId="7DAB627C" w14:textId="7AD9413D" w:rsidR="00591AE5" w:rsidRPr="003016EB" w:rsidRDefault="00591AE5" w:rsidP="003016EB">
      <w:pPr>
        <w:pStyle w:val="Naslov4"/>
        <w:numPr>
          <w:ilvl w:val="0"/>
          <w:numId w:val="15"/>
        </w:numPr>
        <w:spacing w:before="0" w:after="0" w:line="260" w:lineRule="exact"/>
        <w:jc w:val="both"/>
        <w:rPr>
          <w:rFonts w:ascii="Arial" w:hAnsi="Arial" w:cs="Arial"/>
          <w:b w:val="0"/>
          <w:i/>
          <w:sz w:val="20"/>
          <w:szCs w:val="20"/>
        </w:rPr>
      </w:pPr>
      <w:r w:rsidRPr="003016EB">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3016EB">
        <w:rPr>
          <w:rFonts w:ascii="Arial" w:hAnsi="Arial" w:cs="Arial"/>
          <w:b w:val="0"/>
          <w:i/>
          <w:color w:val="000000" w:themeColor="text1"/>
          <w:sz w:val="20"/>
          <w:szCs w:val="20"/>
        </w:rPr>
        <w:t xml:space="preserve">/ </w:t>
      </w:r>
      <w:r w:rsidRPr="003016EB">
        <w:rPr>
          <w:rFonts w:ascii="Arial" w:hAnsi="Arial" w:cs="Arial"/>
          <w:b w:val="0"/>
          <w:i/>
          <w:sz w:val="20"/>
          <w:szCs w:val="20"/>
        </w:rPr>
        <w:t>Navodila za pripravo obrazca so podana v točki 10.1.2/,</w:t>
      </w:r>
    </w:p>
    <w:p w14:paraId="16EAC537" w14:textId="77777777" w:rsidR="00F80B90" w:rsidRPr="003016EB" w:rsidRDefault="00F80B90" w:rsidP="003016EB">
      <w:pPr>
        <w:pStyle w:val="Naslov4"/>
        <w:numPr>
          <w:ilvl w:val="0"/>
          <w:numId w:val="15"/>
        </w:numPr>
        <w:spacing w:before="0" w:after="0" w:line="260" w:lineRule="exact"/>
        <w:jc w:val="both"/>
        <w:rPr>
          <w:rFonts w:ascii="Arial" w:hAnsi="Arial" w:cs="Arial"/>
          <w:b w:val="0"/>
          <w:i/>
          <w:sz w:val="20"/>
          <w:szCs w:val="20"/>
        </w:rPr>
      </w:pPr>
      <w:r w:rsidRPr="003016EB">
        <w:rPr>
          <w:rFonts w:ascii="Arial" w:hAnsi="Arial" w:cs="Arial"/>
          <w:b w:val="0"/>
          <w:sz w:val="20"/>
          <w:szCs w:val="20"/>
        </w:rPr>
        <w:t>Priloga št. 1A – Podatki o ponudniku /potrebno izpolniti za vsakega podizvajalca posebej/,</w:t>
      </w:r>
    </w:p>
    <w:p w14:paraId="736FC069" w14:textId="77777777" w:rsidR="00591AE5" w:rsidRPr="003016EB" w:rsidRDefault="00591AE5" w:rsidP="003016EB">
      <w:pPr>
        <w:pStyle w:val="Naslov4"/>
        <w:numPr>
          <w:ilvl w:val="0"/>
          <w:numId w:val="15"/>
        </w:numPr>
        <w:spacing w:before="0" w:after="0" w:line="260" w:lineRule="exact"/>
        <w:jc w:val="both"/>
        <w:rPr>
          <w:rFonts w:ascii="Arial" w:hAnsi="Arial" w:cs="Arial"/>
          <w:b w:val="0"/>
          <w:i/>
          <w:color w:val="000000" w:themeColor="text1"/>
          <w:sz w:val="20"/>
          <w:szCs w:val="20"/>
        </w:rPr>
      </w:pPr>
      <w:r w:rsidRPr="003016EB">
        <w:rPr>
          <w:rFonts w:ascii="Arial" w:hAnsi="Arial" w:cs="Arial"/>
          <w:b w:val="0"/>
          <w:sz w:val="20"/>
          <w:szCs w:val="20"/>
        </w:rPr>
        <w:t xml:space="preserve">Priloga št. 2 – Izjava v zvezi z omejitvami poslovanja </w:t>
      </w:r>
      <w:r w:rsidRPr="003016E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21356A97" w14:textId="14A3C939" w:rsidR="00591AE5" w:rsidRPr="003016EB" w:rsidRDefault="00591AE5" w:rsidP="003016EB">
      <w:pPr>
        <w:pStyle w:val="Naslov4"/>
        <w:numPr>
          <w:ilvl w:val="0"/>
          <w:numId w:val="15"/>
        </w:numPr>
        <w:spacing w:before="0" w:after="0" w:line="260" w:lineRule="exact"/>
        <w:jc w:val="both"/>
        <w:rPr>
          <w:rFonts w:ascii="Arial" w:hAnsi="Arial" w:cs="Arial"/>
          <w:b w:val="0"/>
          <w:i/>
          <w:color w:val="000000" w:themeColor="text1"/>
          <w:sz w:val="20"/>
          <w:szCs w:val="20"/>
        </w:rPr>
      </w:pPr>
      <w:r w:rsidRPr="003016EB">
        <w:rPr>
          <w:rFonts w:ascii="Arial" w:hAnsi="Arial" w:cs="Arial"/>
          <w:b w:val="0"/>
          <w:color w:val="000000" w:themeColor="text1"/>
          <w:sz w:val="20"/>
          <w:szCs w:val="20"/>
        </w:rPr>
        <w:t xml:space="preserve">Priloga št. </w:t>
      </w:r>
      <w:r w:rsidR="009F2584" w:rsidRPr="003016EB">
        <w:rPr>
          <w:rFonts w:ascii="Arial" w:hAnsi="Arial" w:cs="Arial"/>
          <w:b w:val="0"/>
          <w:color w:val="000000" w:themeColor="text1"/>
          <w:sz w:val="20"/>
          <w:szCs w:val="20"/>
        </w:rPr>
        <w:t>8</w:t>
      </w:r>
      <w:r w:rsidRPr="003016EB">
        <w:rPr>
          <w:rFonts w:ascii="Arial" w:hAnsi="Arial" w:cs="Arial"/>
          <w:b w:val="0"/>
          <w:color w:val="000000" w:themeColor="text1"/>
          <w:sz w:val="20"/>
          <w:szCs w:val="20"/>
        </w:rPr>
        <w:t xml:space="preserve"> </w:t>
      </w:r>
      <w:r w:rsidRPr="003016EB">
        <w:rPr>
          <w:rFonts w:ascii="Arial" w:hAnsi="Arial" w:cs="Arial"/>
          <w:b w:val="0"/>
          <w:bCs w:val="0"/>
          <w:color w:val="000000" w:themeColor="text1"/>
          <w:sz w:val="20"/>
          <w:szCs w:val="20"/>
        </w:rPr>
        <w:t xml:space="preserve">– Izjava </w:t>
      </w:r>
      <w:r w:rsidRPr="003016EB">
        <w:rPr>
          <w:rFonts w:ascii="Arial" w:hAnsi="Arial" w:cs="Arial"/>
          <w:b w:val="0"/>
          <w:color w:val="000000" w:themeColor="text1"/>
          <w:sz w:val="20"/>
          <w:szCs w:val="20"/>
        </w:rPr>
        <w:t xml:space="preserve">podizvajalca v zvezi z neposrednim plačilom. </w:t>
      </w:r>
    </w:p>
    <w:p w14:paraId="6E14F0C5" w14:textId="77777777" w:rsidR="00D27CB5" w:rsidRPr="003016EB" w:rsidRDefault="00D27CB5" w:rsidP="003016EB">
      <w:pPr>
        <w:spacing w:line="260" w:lineRule="exact"/>
        <w:ind w:left="720" w:firstLine="426"/>
        <w:jc w:val="both"/>
        <w:rPr>
          <w:rFonts w:ascii="Arial" w:hAnsi="Arial" w:cs="Arial"/>
          <w:color w:val="000000" w:themeColor="text1"/>
          <w:sz w:val="20"/>
          <w:szCs w:val="20"/>
        </w:rPr>
      </w:pPr>
    </w:p>
    <w:p w14:paraId="3465A762" w14:textId="77777777" w:rsidR="00D27CB5" w:rsidRPr="003016EB" w:rsidRDefault="00D27CB5" w:rsidP="003016EB">
      <w:pPr>
        <w:pStyle w:val="Naslov3"/>
        <w:spacing w:before="0" w:after="0" w:line="260" w:lineRule="exact"/>
        <w:rPr>
          <w:rFonts w:cs="Arial"/>
          <w:color w:val="000000" w:themeColor="text1"/>
          <w:szCs w:val="20"/>
        </w:rPr>
      </w:pPr>
      <w:bookmarkStart w:id="111" w:name="_Toc104902122"/>
      <w:bookmarkStart w:id="112" w:name="_Toc147835722"/>
      <w:bookmarkStart w:id="113" w:name="_Toc147836070"/>
      <w:bookmarkStart w:id="114" w:name="_Toc236143751"/>
      <w:r w:rsidRPr="003016EB">
        <w:rPr>
          <w:rFonts w:cs="Arial"/>
          <w:color w:val="000000" w:themeColor="text1"/>
          <w:szCs w:val="20"/>
          <w:lang w:val="sl-SI"/>
        </w:rPr>
        <w:t>10.2.3</w:t>
      </w:r>
      <w:r w:rsidRPr="003016EB">
        <w:rPr>
          <w:rFonts w:cs="Arial"/>
          <w:color w:val="000000" w:themeColor="text1"/>
          <w:szCs w:val="20"/>
          <w:lang w:val="sl-SI"/>
        </w:rPr>
        <w:tab/>
      </w:r>
      <w:r w:rsidRPr="003016EB">
        <w:rPr>
          <w:rFonts w:cs="Arial"/>
          <w:color w:val="000000" w:themeColor="text1"/>
          <w:szCs w:val="20"/>
        </w:rPr>
        <w:t>Dokazila za drugi subjekt</w:t>
      </w:r>
      <w:bookmarkEnd w:id="111"/>
      <w:bookmarkEnd w:id="112"/>
      <w:bookmarkEnd w:id="113"/>
      <w:bookmarkEnd w:id="114"/>
      <w:r w:rsidRPr="003016EB">
        <w:rPr>
          <w:rFonts w:cs="Arial"/>
          <w:color w:val="000000" w:themeColor="text1"/>
          <w:szCs w:val="20"/>
        </w:rPr>
        <w:t xml:space="preserve"> </w:t>
      </w:r>
    </w:p>
    <w:p w14:paraId="3AD33125" w14:textId="77777777" w:rsidR="00D27CB5" w:rsidRPr="003016EB" w:rsidRDefault="00D27CB5" w:rsidP="003016EB">
      <w:pPr>
        <w:pStyle w:val="Naslov3"/>
        <w:spacing w:before="0" w:after="0" w:line="260" w:lineRule="exact"/>
        <w:ind w:left="720"/>
        <w:jc w:val="both"/>
        <w:rPr>
          <w:rFonts w:cs="Arial"/>
          <w:b w:val="0"/>
          <w:color w:val="000000" w:themeColor="text1"/>
          <w:szCs w:val="20"/>
        </w:rPr>
      </w:pPr>
      <w:bookmarkStart w:id="115" w:name="_Toc78276985"/>
      <w:bookmarkStart w:id="116" w:name="_Toc87964254"/>
      <w:bookmarkStart w:id="117" w:name="_Toc104902123"/>
      <w:bookmarkStart w:id="118" w:name="_Toc147835723"/>
      <w:bookmarkStart w:id="119" w:name="_Toc147836071"/>
      <w:bookmarkStart w:id="120" w:name="_Toc236143665"/>
      <w:bookmarkStart w:id="121" w:name="_Toc236143752"/>
      <w:r w:rsidRPr="003016EB">
        <w:rPr>
          <w:rFonts w:cs="Arial"/>
          <w:b w:val="0"/>
          <w:color w:val="000000" w:themeColor="text1"/>
          <w:szCs w:val="20"/>
          <w:lang w:val="sl-SI"/>
        </w:rPr>
        <w:t>V</w:t>
      </w:r>
      <w:r w:rsidRPr="003016EB">
        <w:rPr>
          <w:rFonts w:cs="Arial"/>
          <w:b w:val="0"/>
          <w:color w:val="000000" w:themeColor="text1"/>
          <w:szCs w:val="20"/>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15"/>
      <w:bookmarkEnd w:id="116"/>
      <w:bookmarkEnd w:id="117"/>
      <w:bookmarkEnd w:id="118"/>
      <w:bookmarkEnd w:id="119"/>
      <w:bookmarkEnd w:id="120"/>
      <w:bookmarkEnd w:id="121"/>
    </w:p>
    <w:p w14:paraId="53112A6A" w14:textId="77777777" w:rsidR="00D27CB5" w:rsidRPr="003016EB" w:rsidRDefault="00D27CB5" w:rsidP="003016EB">
      <w:pPr>
        <w:pStyle w:val="Naslov4"/>
        <w:numPr>
          <w:ilvl w:val="0"/>
          <w:numId w:val="9"/>
        </w:numPr>
        <w:spacing w:before="0" w:after="0" w:line="260" w:lineRule="exact"/>
        <w:jc w:val="both"/>
        <w:rPr>
          <w:rFonts w:ascii="Arial" w:hAnsi="Arial" w:cs="Arial"/>
          <w:b w:val="0"/>
          <w:color w:val="000000" w:themeColor="text1"/>
          <w:sz w:val="20"/>
          <w:szCs w:val="20"/>
        </w:rPr>
      </w:pPr>
      <w:r w:rsidRPr="003016EB">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3016EB">
        <w:rPr>
          <w:rFonts w:ascii="Arial" w:hAnsi="Arial" w:cs="Arial"/>
          <w:b w:val="0"/>
          <w:i/>
          <w:color w:val="000000" w:themeColor="text1"/>
          <w:sz w:val="20"/>
          <w:szCs w:val="20"/>
        </w:rPr>
        <w:t xml:space="preserve"> / Navodila za pripravo obrazca so podana v točki 10.1.2./</w:t>
      </w:r>
    </w:p>
    <w:p w14:paraId="071BD088" w14:textId="3240635F" w:rsidR="00777C34" w:rsidRPr="003016EB" w:rsidRDefault="00D27CB5" w:rsidP="003016EB">
      <w:pPr>
        <w:pStyle w:val="Naslov4"/>
        <w:numPr>
          <w:ilvl w:val="0"/>
          <w:numId w:val="9"/>
        </w:numPr>
        <w:spacing w:before="0" w:after="0" w:line="260" w:lineRule="exact"/>
        <w:jc w:val="both"/>
        <w:rPr>
          <w:rFonts w:ascii="Arial" w:hAnsi="Arial" w:cs="Arial"/>
          <w:b w:val="0"/>
          <w:sz w:val="20"/>
          <w:szCs w:val="20"/>
        </w:rPr>
      </w:pPr>
      <w:r w:rsidRPr="003016EB">
        <w:rPr>
          <w:rFonts w:ascii="Arial" w:hAnsi="Arial" w:cs="Arial"/>
          <w:b w:val="0"/>
          <w:color w:val="000000" w:themeColor="text1"/>
          <w:sz w:val="20"/>
          <w:szCs w:val="20"/>
        </w:rPr>
        <w:t xml:space="preserve">Dokazilo o razpolaganju s sredstvi drugega subjekta za izvedbo naročila, npr. izjava, izdana </w:t>
      </w:r>
      <w:r w:rsidRPr="003016EB">
        <w:rPr>
          <w:rFonts w:ascii="Arial" w:hAnsi="Arial" w:cs="Arial"/>
          <w:b w:val="0"/>
          <w:sz w:val="20"/>
          <w:szCs w:val="20"/>
        </w:rPr>
        <w:t>s strani drugega subjekta, da bo ponudniku zagotavljal zmogljivosti (kapacitete) za izvajanje pogodbenih obveznosti za ves čas trajanja pogodbe.</w:t>
      </w:r>
    </w:p>
    <w:p w14:paraId="6B30FF7D" w14:textId="77777777" w:rsidR="00777C34" w:rsidRPr="003016EB" w:rsidRDefault="00777C34" w:rsidP="003016EB">
      <w:pPr>
        <w:spacing w:line="260" w:lineRule="exact"/>
        <w:rPr>
          <w:rFonts w:ascii="Arial" w:hAnsi="Arial" w:cs="Arial"/>
          <w:sz w:val="20"/>
          <w:szCs w:val="20"/>
        </w:rPr>
      </w:pPr>
    </w:p>
    <w:p w14:paraId="5BD691B7" w14:textId="77777777" w:rsidR="00D27CB5" w:rsidRPr="003016EB" w:rsidRDefault="00D27CB5" w:rsidP="003016EB">
      <w:pPr>
        <w:pStyle w:val="Odstavekseznama"/>
        <w:keepNext/>
        <w:spacing w:line="260" w:lineRule="exact"/>
        <w:ind w:left="0"/>
        <w:rPr>
          <w:rFonts w:cs="Arial"/>
          <w:szCs w:val="20"/>
          <w:u w:val="single"/>
        </w:rPr>
      </w:pPr>
      <w:r w:rsidRPr="003016EB">
        <w:rPr>
          <w:rFonts w:cs="Arial"/>
          <w:szCs w:val="20"/>
          <w:u w:val="single"/>
        </w:rPr>
        <w:t>Poslovna skrivnost:</w:t>
      </w:r>
    </w:p>
    <w:p w14:paraId="2835D05B" w14:textId="5EC0FB49" w:rsidR="00D27CB5" w:rsidRPr="003016EB" w:rsidRDefault="00D27CB5" w:rsidP="003016EB">
      <w:pPr>
        <w:pStyle w:val="Odstavekseznama"/>
        <w:keepNext/>
        <w:spacing w:line="260" w:lineRule="exact"/>
        <w:ind w:left="0"/>
        <w:rPr>
          <w:rFonts w:cs="Arial"/>
          <w:szCs w:val="20"/>
        </w:rPr>
      </w:pPr>
      <w:r w:rsidRPr="003016EB">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w:t>
      </w:r>
      <w:r w:rsidR="00777C34" w:rsidRPr="003016EB">
        <w:rPr>
          <w:rFonts w:cs="Arial"/>
          <w:szCs w:val="20"/>
        </w:rPr>
        <w:t xml:space="preserve"> </w:t>
      </w:r>
      <w:r w:rsidRPr="003016EB">
        <w:rPr>
          <w:rFonts w:cs="Arial"/>
          <w:szCs w:val="20"/>
        </w:rPr>
        <w:t>škodo zaradi morebitnega razkritja. Pri določitvi poslovne skrivnosti je potrebno upoštevati tudi Zakon o poslovni skrivnosti (ZposS).</w:t>
      </w:r>
    </w:p>
    <w:p w14:paraId="3EFF4159" w14:textId="77777777" w:rsidR="00C77AFE" w:rsidRPr="003016EB" w:rsidRDefault="00C77AFE" w:rsidP="003016EB">
      <w:pPr>
        <w:pStyle w:val="Odstavekseznama"/>
        <w:keepNext/>
        <w:spacing w:line="260" w:lineRule="exact"/>
        <w:ind w:left="0"/>
        <w:rPr>
          <w:rFonts w:cs="Arial"/>
          <w:szCs w:val="20"/>
          <w:u w:val="single"/>
        </w:rPr>
      </w:pPr>
    </w:p>
    <w:p w14:paraId="5EBBE896" w14:textId="77777777" w:rsidR="00D27CB5" w:rsidRPr="00D75FA8" w:rsidRDefault="00D27CB5" w:rsidP="003016EB">
      <w:pPr>
        <w:pStyle w:val="Naslov2"/>
        <w:spacing w:before="0" w:after="0" w:line="260" w:lineRule="exact"/>
        <w:rPr>
          <w:rFonts w:cs="Arial"/>
          <w:szCs w:val="22"/>
        </w:rPr>
      </w:pPr>
      <w:bookmarkStart w:id="122" w:name="_Toc104902124"/>
      <w:bookmarkStart w:id="123" w:name="_Toc236143753"/>
      <w:r w:rsidRPr="00D75FA8">
        <w:rPr>
          <w:rFonts w:cs="Arial"/>
          <w:szCs w:val="22"/>
        </w:rPr>
        <w:t>10.3</w:t>
      </w:r>
      <w:r w:rsidRPr="00D75FA8">
        <w:rPr>
          <w:rFonts w:cs="Arial"/>
          <w:szCs w:val="22"/>
        </w:rPr>
        <w:tab/>
        <w:t>Druga določila za pripravo ponudbe</w:t>
      </w:r>
      <w:bookmarkEnd w:id="122"/>
      <w:bookmarkEnd w:id="123"/>
    </w:p>
    <w:p w14:paraId="69D6BA4D" w14:textId="77777777" w:rsidR="00D27CB5" w:rsidRPr="003016EB" w:rsidRDefault="00D27CB5" w:rsidP="003016EB">
      <w:pPr>
        <w:pStyle w:val="Odstavekseznama"/>
        <w:keepNext/>
        <w:spacing w:line="260" w:lineRule="exact"/>
        <w:ind w:left="0"/>
        <w:rPr>
          <w:rFonts w:cs="Arial"/>
          <w:szCs w:val="20"/>
        </w:rPr>
      </w:pPr>
    </w:p>
    <w:p w14:paraId="6DB606D1" w14:textId="77777777" w:rsidR="00D27CB5" w:rsidRPr="003016EB" w:rsidRDefault="00D27CB5" w:rsidP="003016EB">
      <w:pPr>
        <w:pStyle w:val="Naslov3"/>
        <w:spacing w:before="0" w:after="0" w:line="260" w:lineRule="exact"/>
        <w:ind w:left="567" w:hanging="567"/>
        <w:rPr>
          <w:rFonts w:cs="Arial"/>
          <w:szCs w:val="20"/>
        </w:rPr>
      </w:pPr>
      <w:bookmarkStart w:id="124" w:name="_Toc104902125"/>
      <w:bookmarkStart w:id="125" w:name="_Toc147835725"/>
      <w:bookmarkStart w:id="126" w:name="_Toc147836073"/>
      <w:bookmarkStart w:id="127" w:name="_Toc236143754"/>
      <w:r w:rsidRPr="003016EB">
        <w:rPr>
          <w:rFonts w:cs="Arial"/>
          <w:szCs w:val="20"/>
          <w:lang w:val="sl-SI"/>
        </w:rPr>
        <w:t>10.3.1</w:t>
      </w:r>
      <w:r w:rsidRPr="003016EB">
        <w:rPr>
          <w:rFonts w:cs="Arial"/>
          <w:szCs w:val="20"/>
          <w:lang w:val="sl-SI"/>
        </w:rPr>
        <w:tab/>
      </w:r>
      <w:r w:rsidRPr="003016EB">
        <w:rPr>
          <w:rFonts w:cs="Arial"/>
          <w:szCs w:val="20"/>
          <w:lang w:val="sl-SI"/>
        </w:rPr>
        <w:tab/>
        <w:t xml:space="preserve"> </w:t>
      </w:r>
      <w:r w:rsidRPr="003016EB">
        <w:rPr>
          <w:rFonts w:cs="Arial"/>
          <w:szCs w:val="20"/>
        </w:rPr>
        <w:t>Jezik</w:t>
      </w:r>
      <w:bookmarkEnd w:id="124"/>
      <w:bookmarkEnd w:id="125"/>
      <w:bookmarkEnd w:id="126"/>
      <w:bookmarkEnd w:id="127"/>
    </w:p>
    <w:p w14:paraId="7B3080E0" w14:textId="77777777" w:rsidR="00D27CB5" w:rsidRPr="003016EB" w:rsidRDefault="00D27CB5" w:rsidP="003016EB">
      <w:pPr>
        <w:pStyle w:val="Odstavekseznama"/>
        <w:keepNext/>
        <w:spacing w:line="260" w:lineRule="exact"/>
        <w:ind w:left="0"/>
        <w:rPr>
          <w:rFonts w:cs="Arial"/>
          <w:szCs w:val="20"/>
        </w:rPr>
      </w:pPr>
    </w:p>
    <w:p w14:paraId="0ECD0272" w14:textId="77777777"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Postopek javnega naročila poteka v slovenskem jeziku.</w:t>
      </w:r>
    </w:p>
    <w:p w14:paraId="69E386A2" w14:textId="77777777" w:rsidR="00D27CB5" w:rsidRPr="003016EB" w:rsidRDefault="00D27CB5" w:rsidP="003016EB">
      <w:pPr>
        <w:spacing w:line="260" w:lineRule="exact"/>
        <w:jc w:val="both"/>
        <w:rPr>
          <w:rFonts w:ascii="Arial" w:hAnsi="Arial" w:cs="Arial"/>
          <w:sz w:val="20"/>
          <w:szCs w:val="20"/>
        </w:rPr>
      </w:pPr>
    </w:p>
    <w:p w14:paraId="58B0F008" w14:textId="77777777"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 xml:space="preserve">Ponudnik mora predložiti ponudbo v slovenskem jeziku. Dokazila uradnih institucij so lahko predložena v jeziku države, ki jih izda. </w:t>
      </w:r>
    </w:p>
    <w:p w14:paraId="16F5546D" w14:textId="77777777" w:rsidR="00D27CB5" w:rsidRPr="003016EB" w:rsidRDefault="00D27CB5" w:rsidP="003016EB">
      <w:pPr>
        <w:spacing w:line="260" w:lineRule="exact"/>
        <w:jc w:val="both"/>
        <w:rPr>
          <w:rFonts w:ascii="Arial" w:hAnsi="Arial" w:cs="Arial"/>
          <w:sz w:val="20"/>
          <w:szCs w:val="20"/>
        </w:rPr>
      </w:pPr>
    </w:p>
    <w:p w14:paraId="16A5F74B" w14:textId="05F5D421" w:rsidR="00D27CB5" w:rsidRPr="003016EB" w:rsidRDefault="00D27CB5" w:rsidP="003016EB">
      <w:pPr>
        <w:spacing w:line="260" w:lineRule="exact"/>
        <w:jc w:val="both"/>
        <w:rPr>
          <w:rFonts w:ascii="Arial" w:hAnsi="Arial" w:cs="Arial"/>
          <w:color w:val="000000" w:themeColor="text1"/>
          <w:sz w:val="20"/>
          <w:szCs w:val="20"/>
        </w:rPr>
      </w:pPr>
      <w:r w:rsidRPr="003016EB">
        <w:rPr>
          <w:rFonts w:ascii="Arial" w:hAnsi="Arial" w:cs="Arial"/>
          <w:sz w:val="20"/>
          <w:szCs w:val="20"/>
        </w:rPr>
        <w:t xml:space="preserve">Naročnik bo od ponudnika zahteval, da del ponudbe, ki ni predložen v slovenskem jeziku, na lastne stroške uradno prevede v slovenski jezik, če </w:t>
      </w:r>
      <w:r w:rsidR="00DC29B6" w:rsidRPr="003016EB">
        <w:rPr>
          <w:rFonts w:ascii="Arial" w:hAnsi="Arial" w:cs="Arial"/>
          <w:sz w:val="20"/>
          <w:szCs w:val="20"/>
        </w:rPr>
        <w:t xml:space="preserve">bo </w:t>
      </w:r>
      <w:r w:rsidRPr="003016EB">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3016EB">
        <w:rPr>
          <w:rFonts w:ascii="Arial" w:hAnsi="Arial" w:cs="Arial"/>
          <w:color w:val="000000" w:themeColor="text1"/>
          <w:sz w:val="20"/>
          <w:szCs w:val="20"/>
        </w:rPr>
        <w:t>je bila</w:t>
      </w:r>
      <w:r w:rsidRPr="003016EB">
        <w:rPr>
          <w:rFonts w:ascii="Arial" w:hAnsi="Arial" w:cs="Arial"/>
          <w:color w:val="000000" w:themeColor="text1"/>
          <w:sz w:val="20"/>
          <w:szCs w:val="20"/>
          <w:shd w:val="clear" w:color="auto" w:fill="FFFFFF"/>
        </w:rPr>
        <w:t xml:space="preserve"> razpisna </w:t>
      </w:r>
      <w:r w:rsidRPr="003016EB">
        <w:rPr>
          <w:rFonts w:ascii="Arial" w:hAnsi="Arial" w:cs="Arial"/>
          <w:color w:val="000000" w:themeColor="text1"/>
          <w:sz w:val="20"/>
          <w:szCs w:val="20"/>
        </w:rPr>
        <w:t>dokumentacija ali del razpisne dokumentacije podan v tujem jeziku, pa tuji jezik.</w:t>
      </w:r>
    </w:p>
    <w:p w14:paraId="636ED330" w14:textId="77777777" w:rsidR="00AC6EC1" w:rsidRPr="003016EB" w:rsidRDefault="00AC6EC1" w:rsidP="003016EB">
      <w:pPr>
        <w:spacing w:line="260" w:lineRule="exact"/>
        <w:jc w:val="both"/>
        <w:rPr>
          <w:rFonts w:ascii="Arial" w:hAnsi="Arial" w:cs="Arial"/>
          <w:sz w:val="20"/>
          <w:szCs w:val="20"/>
        </w:rPr>
      </w:pPr>
    </w:p>
    <w:p w14:paraId="780CA367" w14:textId="77777777" w:rsidR="00D27CB5" w:rsidRPr="003016EB" w:rsidRDefault="00D27CB5" w:rsidP="003016EB">
      <w:pPr>
        <w:pStyle w:val="Naslov3"/>
        <w:spacing w:before="0" w:after="0" w:line="260" w:lineRule="exact"/>
        <w:ind w:left="567" w:hanging="567"/>
        <w:rPr>
          <w:rFonts w:cs="Arial"/>
          <w:szCs w:val="20"/>
        </w:rPr>
      </w:pPr>
      <w:bookmarkStart w:id="128" w:name="_Toc104902126"/>
      <w:bookmarkStart w:id="129" w:name="_Toc147835726"/>
      <w:bookmarkStart w:id="130" w:name="_Toc147836074"/>
      <w:bookmarkStart w:id="131" w:name="_Toc236143755"/>
      <w:r w:rsidRPr="003016EB">
        <w:rPr>
          <w:rFonts w:cs="Arial"/>
          <w:szCs w:val="20"/>
          <w:lang w:val="sl-SI"/>
        </w:rPr>
        <w:t>10.3.2</w:t>
      </w:r>
      <w:r w:rsidRPr="003016EB">
        <w:rPr>
          <w:rFonts w:cs="Arial"/>
          <w:szCs w:val="20"/>
          <w:lang w:val="sl-SI"/>
        </w:rPr>
        <w:tab/>
      </w:r>
      <w:r w:rsidRPr="003016EB">
        <w:rPr>
          <w:rFonts w:cs="Arial"/>
          <w:szCs w:val="20"/>
          <w:lang w:val="sl-SI"/>
        </w:rPr>
        <w:tab/>
      </w:r>
      <w:r w:rsidRPr="003016EB">
        <w:rPr>
          <w:rFonts w:cs="Arial"/>
          <w:szCs w:val="20"/>
        </w:rPr>
        <w:t>Veljavnost ponudbe</w:t>
      </w:r>
      <w:bookmarkEnd w:id="128"/>
      <w:bookmarkEnd w:id="129"/>
      <w:bookmarkEnd w:id="130"/>
      <w:bookmarkEnd w:id="131"/>
    </w:p>
    <w:p w14:paraId="17E5983D" w14:textId="77777777" w:rsidR="00D27CB5" w:rsidRPr="003016EB" w:rsidRDefault="00D27CB5" w:rsidP="003016EB">
      <w:pPr>
        <w:spacing w:line="260" w:lineRule="exact"/>
        <w:ind w:left="567" w:hanging="567"/>
        <w:jc w:val="both"/>
        <w:rPr>
          <w:rFonts w:ascii="Arial" w:hAnsi="Arial" w:cs="Arial"/>
          <w:sz w:val="20"/>
          <w:szCs w:val="20"/>
        </w:rPr>
      </w:pPr>
    </w:p>
    <w:p w14:paraId="5BFC3793" w14:textId="64597DE1" w:rsidR="00D27CB5" w:rsidRPr="003016EB" w:rsidRDefault="009A22F6" w:rsidP="003016EB">
      <w:pPr>
        <w:spacing w:line="260" w:lineRule="exact"/>
        <w:jc w:val="both"/>
        <w:rPr>
          <w:rFonts w:ascii="Arial" w:hAnsi="Arial" w:cs="Arial"/>
          <w:sz w:val="20"/>
          <w:szCs w:val="20"/>
        </w:rPr>
      </w:pPr>
      <w:r w:rsidRPr="003016EB">
        <w:rPr>
          <w:rFonts w:ascii="Arial" w:hAnsi="Arial" w:cs="Arial"/>
          <w:sz w:val="20"/>
          <w:szCs w:val="20"/>
        </w:rPr>
        <w:t xml:space="preserve">Ponudba mora veljati 6 mesecev od roka za predložitev ponudb za sodelovanje.  </w:t>
      </w:r>
    </w:p>
    <w:p w14:paraId="583F0777" w14:textId="77777777" w:rsidR="009A22F6" w:rsidRPr="003016EB" w:rsidRDefault="009A22F6" w:rsidP="003016EB">
      <w:pPr>
        <w:spacing w:line="260" w:lineRule="exact"/>
        <w:jc w:val="both"/>
        <w:rPr>
          <w:rFonts w:ascii="Arial" w:hAnsi="Arial" w:cs="Arial"/>
          <w:sz w:val="20"/>
          <w:szCs w:val="20"/>
        </w:rPr>
      </w:pPr>
    </w:p>
    <w:p w14:paraId="1EE618DD" w14:textId="0CFD5DA1"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V izjemnih primerih bo naročnik lahko zahteval, da ponudniki podaljšajo veljavnost ponudb za določeno dodatno obdobje.</w:t>
      </w:r>
    </w:p>
    <w:p w14:paraId="6EFD9313" w14:textId="77777777" w:rsidR="00FC1784" w:rsidRPr="003016EB" w:rsidRDefault="00FC1784" w:rsidP="003016EB">
      <w:pPr>
        <w:spacing w:line="260" w:lineRule="exact"/>
        <w:jc w:val="both"/>
        <w:rPr>
          <w:rFonts w:ascii="Arial" w:hAnsi="Arial" w:cs="Arial"/>
          <w:sz w:val="20"/>
          <w:szCs w:val="20"/>
        </w:rPr>
      </w:pPr>
    </w:p>
    <w:p w14:paraId="7C54A388" w14:textId="77777777" w:rsidR="00D27CB5" w:rsidRPr="003016EB" w:rsidRDefault="00D27CB5" w:rsidP="003016EB">
      <w:pPr>
        <w:pStyle w:val="Naslov3"/>
        <w:spacing w:before="0" w:after="0" w:line="260" w:lineRule="exact"/>
        <w:ind w:left="567" w:hanging="567"/>
        <w:rPr>
          <w:rFonts w:cs="Arial"/>
          <w:szCs w:val="20"/>
        </w:rPr>
      </w:pPr>
      <w:bookmarkStart w:id="132" w:name="_Toc104902127"/>
      <w:bookmarkStart w:id="133" w:name="_Toc147835727"/>
      <w:bookmarkStart w:id="134" w:name="_Toc147836075"/>
      <w:bookmarkStart w:id="135" w:name="_Toc236143756"/>
      <w:r w:rsidRPr="003016EB">
        <w:rPr>
          <w:rFonts w:cs="Arial"/>
          <w:szCs w:val="20"/>
          <w:lang w:val="sl-SI"/>
        </w:rPr>
        <w:t>10.3.3</w:t>
      </w:r>
      <w:r w:rsidRPr="003016EB">
        <w:rPr>
          <w:rFonts w:cs="Arial"/>
          <w:szCs w:val="20"/>
          <w:lang w:val="sl-SI"/>
        </w:rPr>
        <w:tab/>
      </w:r>
      <w:r w:rsidRPr="003016EB">
        <w:rPr>
          <w:rFonts w:cs="Arial"/>
          <w:szCs w:val="20"/>
          <w:lang w:val="sl-SI"/>
        </w:rPr>
        <w:tab/>
      </w:r>
      <w:r w:rsidRPr="003016EB">
        <w:rPr>
          <w:rFonts w:cs="Arial"/>
          <w:szCs w:val="20"/>
        </w:rPr>
        <w:t>Skupna ponudba</w:t>
      </w:r>
      <w:bookmarkEnd w:id="132"/>
      <w:bookmarkEnd w:id="133"/>
      <w:bookmarkEnd w:id="134"/>
      <w:bookmarkEnd w:id="135"/>
      <w:r w:rsidRPr="003016EB">
        <w:rPr>
          <w:rFonts w:cs="Arial"/>
          <w:szCs w:val="20"/>
        </w:rPr>
        <w:t xml:space="preserve"> </w:t>
      </w:r>
    </w:p>
    <w:p w14:paraId="5612A306" w14:textId="77777777" w:rsidR="00D27CB5" w:rsidRPr="003016EB" w:rsidRDefault="00D27CB5" w:rsidP="003016EB">
      <w:pPr>
        <w:spacing w:line="260" w:lineRule="exact"/>
        <w:jc w:val="both"/>
        <w:rPr>
          <w:rFonts w:ascii="Arial" w:hAnsi="Arial" w:cs="Arial"/>
          <w:sz w:val="20"/>
          <w:szCs w:val="20"/>
        </w:rPr>
      </w:pPr>
    </w:p>
    <w:p w14:paraId="16F33794" w14:textId="77777777" w:rsidR="00EB4894" w:rsidRPr="003016EB" w:rsidRDefault="00EB4894" w:rsidP="003016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3016EB">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3016EB" w:rsidRDefault="00EB4894" w:rsidP="003016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3016EB" w:rsidRDefault="00EB4894" w:rsidP="003016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3016EB">
        <w:rPr>
          <w:rFonts w:ascii="Arial" w:hAnsi="Arial" w:cs="Arial"/>
          <w:b w:val="0"/>
          <w:color w:val="000000" w:themeColor="text1"/>
          <w:sz w:val="20"/>
          <w:szCs w:val="20"/>
        </w:rPr>
        <w:t>S</w:t>
      </w:r>
      <w:r w:rsidRPr="003016EB">
        <w:rPr>
          <w:rFonts w:ascii="Arial" w:hAnsi="Arial" w:cs="Arial"/>
          <w:b w:val="0"/>
          <w:bCs w:val="0"/>
          <w:color w:val="000000" w:themeColor="text1"/>
          <w:sz w:val="20"/>
          <w:szCs w:val="20"/>
        </w:rPr>
        <w:t>kupina ponudnikov mora v ponudbi predložiti:</w:t>
      </w:r>
    </w:p>
    <w:p w14:paraId="23BC1CA6" w14:textId="77777777" w:rsidR="00EB4894" w:rsidRPr="003016EB" w:rsidRDefault="00EB4894" w:rsidP="003016E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3016EB">
        <w:rPr>
          <w:rFonts w:ascii="Arial" w:hAnsi="Arial" w:cs="Arial"/>
          <w:bCs/>
          <w:color w:val="000000" w:themeColor="text1"/>
          <w:sz w:val="20"/>
          <w:szCs w:val="20"/>
        </w:rPr>
        <w:t xml:space="preserve">Izjavo, da bodo predložili </w:t>
      </w:r>
      <w:r w:rsidRPr="003016EB">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3016EB" w:rsidRDefault="00EB4894" w:rsidP="003016E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3016EB">
        <w:rPr>
          <w:rFonts w:ascii="Arial" w:hAnsi="Arial" w:cs="Arial"/>
          <w:color w:val="000000" w:themeColor="text1"/>
          <w:sz w:val="20"/>
          <w:szCs w:val="20"/>
        </w:rPr>
        <w:t xml:space="preserve">Pravni akt o skupni izvedbi naročila mora natančno opredeliti odgovornost posameznih ponudnikov za izvedbo naročila in </w:t>
      </w:r>
      <w:r w:rsidRPr="003016EB">
        <w:rPr>
          <w:rFonts w:ascii="Arial" w:hAnsi="Arial" w:cs="Arial"/>
          <w:noProof/>
          <w:color w:val="000000" w:themeColor="text1"/>
          <w:sz w:val="20"/>
          <w:szCs w:val="20"/>
        </w:rPr>
        <w:t>poslovodečega ponudnika</w:t>
      </w:r>
      <w:r w:rsidRPr="003016E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3016EB" w:rsidRDefault="00EB4894" w:rsidP="003016E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3016EB">
        <w:rPr>
          <w:rFonts w:ascii="Arial" w:hAnsi="Arial" w:cs="Arial"/>
          <w:color w:val="000000" w:themeColor="text1"/>
          <w:sz w:val="20"/>
          <w:szCs w:val="20"/>
        </w:rPr>
        <w:t xml:space="preserve">Za vsakega ponudnika skupne ponudbe </w:t>
      </w:r>
      <w:r w:rsidRPr="003016EB">
        <w:rPr>
          <w:rFonts w:ascii="Arial" w:hAnsi="Arial" w:cs="Arial"/>
          <w:bCs/>
          <w:color w:val="000000" w:themeColor="text1"/>
          <w:sz w:val="20"/>
          <w:szCs w:val="20"/>
        </w:rPr>
        <w:t xml:space="preserve">ločen </w:t>
      </w:r>
      <w:r w:rsidRPr="003016EB">
        <w:rPr>
          <w:rFonts w:ascii="Arial" w:hAnsi="Arial" w:cs="Arial"/>
          <w:color w:val="000000" w:themeColor="text1"/>
          <w:sz w:val="20"/>
          <w:szCs w:val="20"/>
        </w:rPr>
        <w:t>Enotni evropski dokument v zvezi z oddajo javnega naročila (obrazec ESPD), Prilogo št. 1</w:t>
      </w:r>
      <w:r w:rsidR="009F2584" w:rsidRPr="003016EB">
        <w:rPr>
          <w:rFonts w:ascii="Arial" w:hAnsi="Arial" w:cs="Arial"/>
          <w:color w:val="000000" w:themeColor="text1"/>
          <w:sz w:val="20"/>
          <w:szCs w:val="20"/>
        </w:rPr>
        <w:t>, Prilogo 1A</w:t>
      </w:r>
      <w:r w:rsidRPr="003016EB">
        <w:rPr>
          <w:rFonts w:ascii="Arial" w:hAnsi="Arial" w:cs="Arial"/>
          <w:color w:val="000000" w:themeColor="text1"/>
          <w:sz w:val="20"/>
          <w:szCs w:val="20"/>
        </w:rPr>
        <w:t xml:space="preserve"> in Prilogo št. 2, ter dokazila, ki so navedena za vsako zahtevo v točki 8.1 ter točki </w:t>
      </w:r>
      <w:r w:rsidRPr="003016EB">
        <w:rPr>
          <w:rFonts w:ascii="Arial" w:hAnsi="Arial" w:cs="Arial"/>
          <w:bCs/>
          <w:color w:val="000000" w:themeColor="text1"/>
          <w:sz w:val="20"/>
          <w:szCs w:val="20"/>
        </w:rPr>
        <w:t>8.2</w:t>
      </w:r>
      <w:r w:rsidR="009F2584" w:rsidRPr="003016EB">
        <w:rPr>
          <w:rFonts w:ascii="Arial" w:hAnsi="Arial" w:cs="Arial"/>
          <w:bCs/>
          <w:color w:val="000000" w:themeColor="text1"/>
          <w:sz w:val="20"/>
          <w:szCs w:val="20"/>
        </w:rPr>
        <w:t>.</w:t>
      </w:r>
    </w:p>
    <w:p w14:paraId="09A5C558" w14:textId="77777777" w:rsidR="00EB4894" w:rsidRPr="003016EB" w:rsidRDefault="00EB4894" w:rsidP="003016E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3016EB">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3016EB" w:rsidRDefault="00EB4894" w:rsidP="003016EB">
      <w:pPr>
        <w:spacing w:line="260" w:lineRule="exact"/>
        <w:jc w:val="both"/>
        <w:rPr>
          <w:rFonts w:ascii="Arial" w:hAnsi="Arial" w:cs="Arial"/>
          <w:color w:val="000000" w:themeColor="text1"/>
          <w:sz w:val="20"/>
          <w:szCs w:val="20"/>
        </w:rPr>
      </w:pPr>
    </w:p>
    <w:p w14:paraId="3D82178F"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2CE99DF" w14:textId="77777777" w:rsidR="00EB4894" w:rsidRPr="003016EB" w:rsidRDefault="00EB4894" w:rsidP="003016EB">
      <w:pPr>
        <w:spacing w:line="260" w:lineRule="exact"/>
        <w:jc w:val="both"/>
        <w:rPr>
          <w:rFonts w:ascii="Arial" w:hAnsi="Arial" w:cs="Arial"/>
          <w:sz w:val="20"/>
          <w:szCs w:val="20"/>
        </w:rPr>
      </w:pPr>
    </w:p>
    <w:p w14:paraId="0AF1E073" w14:textId="77777777" w:rsidR="00EB4894" w:rsidRPr="003016EB" w:rsidRDefault="00EB4894" w:rsidP="003016EB">
      <w:pPr>
        <w:spacing w:line="260" w:lineRule="exact"/>
        <w:jc w:val="both"/>
        <w:rPr>
          <w:rFonts w:ascii="Arial" w:eastAsia="Calibri" w:hAnsi="Arial" w:cs="Arial"/>
          <w:b/>
          <w:sz w:val="20"/>
          <w:szCs w:val="20"/>
          <w:lang w:eastAsia="en-US"/>
        </w:rPr>
      </w:pPr>
      <w:r w:rsidRPr="003016EB">
        <w:rPr>
          <w:rFonts w:ascii="Arial" w:eastAsia="Calibri" w:hAnsi="Arial" w:cs="Arial"/>
          <w:b/>
          <w:sz w:val="20"/>
          <w:szCs w:val="20"/>
          <w:lang w:eastAsia="en-US"/>
        </w:rPr>
        <w:t>Opozorilo:</w:t>
      </w:r>
    </w:p>
    <w:p w14:paraId="7C3C467C" w14:textId="77777777" w:rsidR="00EB4894" w:rsidRPr="003016EB" w:rsidRDefault="00EB4894" w:rsidP="003016EB">
      <w:pPr>
        <w:spacing w:line="260" w:lineRule="exact"/>
        <w:jc w:val="both"/>
        <w:rPr>
          <w:rFonts w:ascii="Arial" w:hAnsi="Arial" w:cs="Arial"/>
          <w:b/>
          <w:sz w:val="20"/>
          <w:szCs w:val="20"/>
        </w:rPr>
      </w:pPr>
      <w:r w:rsidRPr="003016EB">
        <w:rPr>
          <w:rFonts w:ascii="Arial" w:hAnsi="Arial" w:cs="Arial"/>
          <w:b/>
          <w:sz w:val="20"/>
          <w:szCs w:val="20"/>
        </w:rPr>
        <w:t xml:space="preserve">Ponudnik ne more sodelovati kot samostojen ponudnik in hkrati kot ponudnik v skupini ponudnikov skupne ponudbe. Naročnik bo 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 </w:t>
      </w:r>
    </w:p>
    <w:p w14:paraId="5B1BC96D" w14:textId="77777777" w:rsidR="000B0A5F" w:rsidRPr="003016EB" w:rsidRDefault="000B0A5F" w:rsidP="003016EB">
      <w:pPr>
        <w:spacing w:line="260" w:lineRule="exact"/>
        <w:jc w:val="both"/>
        <w:rPr>
          <w:rFonts w:ascii="Arial" w:hAnsi="Arial" w:cs="Arial"/>
          <w:sz w:val="20"/>
          <w:szCs w:val="20"/>
        </w:rPr>
      </w:pPr>
    </w:p>
    <w:p w14:paraId="65134237" w14:textId="77777777" w:rsidR="00D27CB5" w:rsidRPr="003016EB" w:rsidRDefault="00D27CB5" w:rsidP="003016EB">
      <w:pPr>
        <w:pStyle w:val="Naslov3"/>
        <w:spacing w:before="0" w:after="0" w:line="260" w:lineRule="exact"/>
        <w:ind w:left="567" w:hanging="567"/>
        <w:rPr>
          <w:rFonts w:cs="Arial"/>
          <w:szCs w:val="20"/>
        </w:rPr>
      </w:pPr>
      <w:bookmarkStart w:id="136" w:name="_Toc104902128"/>
      <w:bookmarkStart w:id="137" w:name="_Toc147835728"/>
      <w:bookmarkStart w:id="138" w:name="_Toc147836076"/>
      <w:bookmarkStart w:id="139" w:name="_Toc236143757"/>
      <w:r w:rsidRPr="003016EB">
        <w:rPr>
          <w:rFonts w:cs="Arial"/>
          <w:szCs w:val="20"/>
          <w:lang w:val="sl-SI"/>
        </w:rPr>
        <w:t>10.3.4</w:t>
      </w:r>
      <w:r w:rsidRPr="003016EB">
        <w:rPr>
          <w:rFonts w:cs="Arial"/>
          <w:szCs w:val="20"/>
          <w:lang w:val="sl-SI"/>
        </w:rPr>
        <w:tab/>
      </w:r>
      <w:r w:rsidRPr="003016EB">
        <w:rPr>
          <w:rFonts w:cs="Arial"/>
          <w:szCs w:val="20"/>
          <w:lang w:val="sl-SI"/>
        </w:rPr>
        <w:tab/>
      </w:r>
      <w:r w:rsidRPr="003016EB">
        <w:rPr>
          <w:rFonts w:cs="Arial"/>
          <w:szCs w:val="20"/>
        </w:rPr>
        <w:t>Ponudba s podizvajalci</w:t>
      </w:r>
      <w:bookmarkEnd w:id="136"/>
      <w:bookmarkEnd w:id="137"/>
      <w:bookmarkEnd w:id="138"/>
      <w:bookmarkEnd w:id="139"/>
      <w:r w:rsidRPr="003016EB">
        <w:rPr>
          <w:rFonts w:cs="Arial"/>
          <w:szCs w:val="20"/>
        </w:rPr>
        <w:t xml:space="preserve"> </w:t>
      </w:r>
    </w:p>
    <w:p w14:paraId="2EE01292" w14:textId="77777777" w:rsidR="00D27CB5" w:rsidRPr="003016EB" w:rsidRDefault="00D27CB5" w:rsidP="003016EB">
      <w:pPr>
        <w:spacing w:line="260" w:lineRule="exact"/>
        <w:jc w:val="both"/>
        <w:rPr>
          <w:rFonts w:ascii="Arial" w:hAnsi="Arial" w:cs="Arial"/>
          <w:i/>
          <w:color w:val="A8D08D"/>
          <w:sz w:val="20"/>
          <w:szCs w:val="20"/>
        </w:rPr>
      </w:pPr>
    </w:p>
    <w:p w14:paraId="024FEEDA" w14:textId="77777777" w:rsidR="00EB4894" w:rsidRPr="003016EB" w:rsidRDefault="00EB4894" w:rsidP="003016EB">
      <w:pPr>
        <w:spacing w:line="260" w:lineRule="exact"/>
        <w:jc w:val="both"/>
        <w:rPr>
          <w:rFonts w:ascii="Arial" w:hAnsi="Arial" w:cs="Arial"/>
          <w:sz w:val="20"/>
          <w:szCs w:val="20"/>
        </w:rPr>
      </w:pPr>
      <w:bookmarkStart w:id="140" w:name="_Toc104902129"/>
      <w:r w:rsidRPr="003016EB">
        <w:rPr>
          <w:rFonts w:ascii="Arial" w:hAnsi="Arial" w:cs="Arial"/>
          <w:sz w:val="20"/>
          <w:szCs w:val="20"/>
        </w:rPr>
        <w:t xml:space="preserve">Podizvajalec je gospodarski subjekt, ki je pravna ali fizična oseba in za ponudnika, s katerim je naročnik sklenil pogodbo o izvedbi javnega naročila, izvaja storitev, ki je neposredno povezana s predmetom </w:t>
      </w:r>
      <w:r w:rsidRPr="003016EB">
        <w:rPr>
          <w:rFonts w:ascii="Arial" w:hAnsi="Arial" w:cs="Arial"/>
          <w:sz w:val="20"/>
          <w:szCs w:val="20"/>
        </w:rPr>
        <w:lastRenderedPageBreak/>
        <w:t>javnega naročila. Gospodarski subjekt, ki ustreza tej definicij, se šteje za podizvajalca ne glede na to, ali se ponudnik sklicuje na njegove zmogljivosti (kapacitete) pri izpolnjevanju pogojev.</w:t>
      </w:r>
    </w:p>
    <w:p w14:paraId="4F8AD14C" w14:textId="77777777" w:rsidR="00EB4894" w:rsidRPr="003016EB" w:rsidRDefault="00EB4894" w:rsidP="003016EB">
      <w:pPr>
        <w:spacing w:line="260" w:lineRule="exact"/>
        <w:jc w:val="both"/>
        <w:rPr>
          <w:rFonts w:ascii="Arial" w:hAnsi="Arial" w:cs="Arial"/>
          <w:sz w:val="20"/>
          <w:szCs w:val="20"/>
        </w:rPr>
      </w:pPr>
    </w:p>
    <w:p w14:paraId="6ECBFDD7" w14:textId="68772C9F"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3EF7B37E" w14:textId="77777777" w:rsidR="00560B89" w:rsidRPr="003016EB" w:rsidRDefault="00560B89" w:rsidP="003016EB">
      <w:pPr>
        <w:spacing w:line="260" w:lineRule="exact"/>
        <w:jc w:val="both"/>
        <w:rPr>
          <w:rFonts w:ascii="Arial" w:hAnsi="Arial" w:cs="Arial"/>
          <w:sz w:val="20"/>
          <w:szCs w:val="20"/>
        </w:rPr>
      </w:pPr>
    </w:p>
    <w:p w14:paraId="22D62222" w14:textId="77777777"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Za podizvajalca mora ponudnik v ponudbi predložiti Dokazila za podizvajalca, navedena v točki 10.2.2 tega dela razpisne dokumentacije.</w:t>
      </w:r>
    </w:p>
    <w:p w14:paraId="0BE8441A" w14:textId="77777777" w:rsidR="00EB4894" w:rsidRPr="003016EB" w:rsidRDefault="00EB4894" w:rsidP="003016EB">
      <w:pPr>
        <w:spacing w:line="260" w:lineRule="exact"/>
        <w:jc w:val="both"/>
        <w:rPr>
          <w:rFonts w:ascii="Arial" w:hAnsi="Arial" w:cs="Arial"/>
          <w:sz w:val="20"/>
          <w:szCs w:val="20"/>
        </w:rPr>
      </w:pPr>
    </w:p>
    <w:p w14:paraId="68895370" w14:textId="77777777"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752E027" w14:textId="77777777" w:rsidR="00EB4894" w:rsidRPr="003016EB" w:rsidRDefault="00EB4894" w:rsidP="003016EB">
      <w:pPr>
        <w:spacing w:line="260" w:lineRule="exact"/>
        <w:jc w:val="both"/>
        <w:rPr>
          <w:rFonts w:ascii="Arial" w:hAnsi="Arial" w:cs="Arial"/>
          <w:sz w:val="20"/>
          <w:szCs w:val="20"/>
        </w:rPr>
      </w:pPr>
    </w:p>
    <w:p w14:paraId="416E2AA9" w14:textId="77777777"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3A675DDA" w14:textId="77777777" w:rsidR="00EB4894" w:rsidRPr="003016EB" w:rsidRDefault="00EB4894" w:rsidP="003016EB">
      <w:pPr>
        <w:spacing w:line="260" w:lineRule="exact"/>
        <w:jc w:val="both"/>
        <w:rPr>
          <w:rFonts w:ascii="Arial" w:hAnsi="Arial" w:cs="Arial"/>
          <w:sz w:val="20"/>
          <w:szCs w:val="20"/>
        </w:rPr>
      </w:pPr>
    </w:p>
    <w:p w14:paraId="2A884079" w14:textId="77777777" w:rsidR="00EB4894" w:rsidRPr="003016EB" w:rsidRDefault="00EB4894" w:rsidP="003016EB">
      <w:pPr>
        <w:spacing w:line="260" w:lineRule="exact"/>
        <w:jc w:val="both"/>
        <w:rPr>
          <w:rFonts w:ascii="Arial" w:eastAsia="Calibri" w:hAnsi="Arial" w:cs="Arial"/>
          <w:b/>
          <w:sz w:val="20"/>
          <w:szCs w:val="20"/>
          <w:lang w:eastAsia="en-US"/>
        </w:rPr>
      </w:pPr>
      <w:r w:rsidRPr="003016EB">
        <w:rPr>
          <w:rFonts w:ascii="Arial" w:eastAsia="Calibri" w:hAnsi="Arial" w:cs="Arial"/>
          <w:b/>
          <w:sz w:val="20"/>
          <w:szCs w:val="20"/>
          <w:lang w:eastAsia="en-US"/>
        </w:rPr>
        <w:t>Opozorilo:</w:t>
      </w:r>
    </w:p>
    <w:p w14:paraId="4772A92A" w14:textId="77777777" w:rsidR="00C777C3" w:rsidRPr="003016EB" w:rsidRDefault="00EB4894" w:rsidP="003016EB">
      <w:pPr>
        <w:spacing w:line="260" w:lineRule="exact"/>
        <w:jc w:val="both"/>
        <w:rPr>
          <w:rFonts w:ascii="Arial" w:hAnsi="Arial" w:cs="Arial"/>
          <w:b/>
          <w:sz w:val="20"/>
          <w:szCs w:val="20"/>
        </w:rPr>
      </w:pPr>
      <w:r w:rsidRPr="003016EB">
        <w:rPr>
          <w:rFonts w:ascii="Arial" w:hAnsi="Arial" w:cs="Arial"/>
          <w:b/>
          <w:sz w:val="20"/>
          <w:szCs w:val="20"/>
        </w:rPr>
        <w:t xml:space="preserve">Ponudnik ne more sodelovati kot samostojen ponudnik in hkrati kot podizvajalec v drugi ponudbi. Naročnik bo upošteval samo ponudbo ponudnika kot samostojnega ponudnika. Ponudnika, ki je podizvajalca prijavil v ponudbi, pa bo pozval k zamenjavi podizvajalca ali pa bo le-ta moral zagotoviti, da bo del naročila, ki bi ga sicer izvedel podizvajalec, izvedel sam. </w:t>
      </w:r>
    </w:p>
    <w:p w14:paraId="6EB46E7B" w14:textId="77777777" w:rsidR="00A95695" w:rsidRPr="003016EB" w:rsidRDefault="00A95695" w:rsidP="003016EB">
      <w:pPr>
        <w:spacing w:line="260" w:lineRule="exact"/>
        <w:jc w:val="both"/>
        <w:rPr>
          <w:rFonts w:ascii="Arial" w:hAnsi="Arial" w:cs="Arial"/>
          <w:sz w:val="20"/>
          <w:szCs w:val="20"/>
        </w:rPr>
      </w:pPr>
    </w:p>
    <w:p w14:paraId="6CD88C56" w14:textId="7E2B1C46" w:rsidR="00D27CB5" w:rsidRPr="003016EB" w:rsidRDefault="00D27CB5" w:rsidP="003016EB">
      <w:pPr>
        <w:pStyle w:val="Naslov3"/>
        <w:spacing w:before="0" w:after="0" w:line="260" w:lineRule="exact"/>
        <w:ind w:left="709" w:hanging="709"/>
        <w:rPr>
          <w:rFonts w:cs="Arial"/>
          <w:szCs w:val="20"/>
        </w:rPr>
      </w:pPr>
      <w:bookmarkStart w:id="141" w:name="_Toc147835729"/>
      <w:bookmarkStart w:id="142" w:name="_Toc147836077"/>
      <w:bookmarkStart w:id="143" w:name="_Toc236143758"/>
      <w:r w:rsidRPr="003016EB">
        <w:rPr>
          <w:rFonts w:cs="Arial"/>
          <w:szCs w:val="20"/>
          <w:lang w:val="sl-SI"/>
        </w:rPr>
        <w:t>10.3.5</w:t>
      </w:r>
      <w:r w:rsidRPr="003016EB">
        <w:rPr>
          <w:rFonts w:cs="Arial"/>
          <w:szCs w:val="20"/>
          <w:lang w:val="sl-SI"/>
        </w:rPr>
        <w:tab/>
      </w:r>
      <w:r w:rsidRPr="003016EB">
        <w:rPr>
          <w:rFonts w:cs="Arial"/>
          <w:szCs w:val="20"/>
        </w:rPr>
        <w:t>Uporaba zmogljivosti drugih subjektov</w:t>
      </w:r>
      <w:bookmarkEnd w:id="140"/>
      <w:bookmarkEnd w:id="141"/>
      <w:bookmarkEnd w:id="142"/>
      <w:bookmarkEnd w:id="143"/>
    </w:p>
    <w:p w14:paraId="4A8CACF0" w14:textId="77777777" w:rsidR="00D27CB5" w:rsidRPr="003016EB" w:rsidRDefault="00D27CB5" w:rsidP="003016EB">
      <w:pPr>
        <w:pStyle w:val="Odstavekseznama"/>
        <w:keepNext/>
        <w:spacing w:line="260" w:lineRule="exact"/>
        <w:ind w:left="0"/>
        <w:rPr>
          <w:rFonts w:cs="Arial"/>
          <w:szCs w:val="20"/>
        </w:rPr>
      </w:pPr>
    </w:p>
    <w:p w14:paraId="4EAE30AB" w14:textId="77777777" w:rsidR="00EB4894" w:rsidRPr="003016EB" w:rsidRDefault="00EB4894" w:rsidP="003016EB">
      <w:pPr>
        <w:pStyle w:val="Odstavekseznama"/>
        <w:keepNext/>
        <w:spacing w:line="260" w:lineRule="exact"/>
        <w:ind w:left="0"/>
        <w:rPr>
          <w:rFonts w:cs="Arial"/>
          <w:color w:val="000000" w:themeColor="text1"/>
          <w:szCs w:val="20"/>
        </w:rPr>
      </w:pPr>
      <w:r w:rsidRPr="003016EB">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3016EB" w:rsidRDefault="00EB4894" w:rsidP="003016EB">
      <w:pPr>
        <w:pStyle w:val="Odstavekseznama"/>
        <w:keepNext/>
        <w:spacing w:line="260" w:lineRule="exact"/>
        <w:ind w:left="0"/>
        <w:rPr>
          <w:rFonts w:cs="Arial"/>
          <w:color w:val="000000" w:themeColor="text1"/>
          <w:szCs w:val="20"/>
        </w:rPr>
      </w:pPr>
    </w:p>
    <w:p w14:paraId="5DE53915" w14:textId="77777777" w:rsidR="00EB4894" w:rsidRPr="003016EB" w:rsidRDefault="00EB4894" w:rsidP="003016EB">
      <w:pPr>
        <w:pStyle w:val="Odstavekseznama"/>
        <w:keepNext/>
        <w:spacing w:line="260" w:lineRule="exact"/>
        <w:ind w:left="0"/>
        <w:rPr>
          <w:rFonts w:cs="Arial"/>
          <w:color w:val="000000" w:themeColor="text1"/>
          <w:szCs w:val="20"/>
        </w:rPr>
      </w:pPr>
      <w:r w:rsidRPr="003016EB">
        <w:rPr>
          <w:rFonts w:cs="Arial"/>
          <w:color w:val="000000" w:themeColor="text1"/>
          <w:szCs w:val="20"/>
        </w:rPr>
        <w:t>V tem primeru mora ponudnik v ponudbi predložiti Dokazila za drugi subjekt, navedena v točki 10.2.3 tega dela razpisne dokumentacije.</w:t>
      </w:r>
    </w:p>
    <w:p w14:paraId="3DCBBB49" w14:textId="77777777" w:rsidR="00EB4894" w:rsidRPr="003016EB" w:rsidRDefault="00EB4894" w:rsidP="003016EB">
      <w:pPr>
        <w:spacing w:line="260" w:lineRule="exact"/>
        <w:jc w:val="both"/>
        <w:rPr>
          <w:rFonts w:ascii="Arial" w:hAnsi="Arial" w:cs="Arial"/>
          <w:color w:val="000000" w:themeColor="text1"/>
          <w:sz w:val="20"/>
          <w:szCs w:val="20"/>
        </w:rPr>
      </w:pPr>
    </w:p>
    <w:p w14:paraId="4BDCC57F"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Pr="003016EB" w:rsidRDefault="00EB4894" w:rsidP="003016EB">
      <w:pPr>
        <w:spacing w:line="260" w:lineRule="exact"/>
        <w:jc w:val="both"/>
        <w:rPr>
          <w:rFonts w:ascii="Arial" w:hAnsi="Arial" w:cs="Arial"/>
          <w:color w:val="000000" w:themeColor="text1"/>
          <w:sz w:val="20"/>
          <w:szCs w:val="20"/>
        </w:rPr>
      </w:pPr>
    </w:p>
    <w:p w14:paraId="3B2E0465" w14:textId="77777777" w:rsidR="00EB4894" w:rsidRPr="003016EB" w:rsidRDefault="00EB4894" w:rsidP="003016EB">
      <w:pPr>
        <w:spacing w:line="260" w:lineRule="exact"/>
        <w:jc w:val="both"/>
        <w:rPr>
          <w:rFonts w:ascii="Arial" w:hAnsi="Arial" w:cs="Arial"/>
          <w:color w:val="FF0000"/>
          <w:sz w:val="20"/>
          <w:szCs w:val="20"/>
        </w:rPr>
      </w:pPr>
      <w:r w:rsidRPr="003016E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A995E1E" w14:textId="77777777" w:rsidR="00D27CB5" w:rsidRPr="003016EB" w:rsidRDefault="00D27CB5" w:rsidP="003016EB">
      <w:pPr>
        <w:spacing w:line="260" w:lineRule="exact"/>
        <w:jc w:val="both"/>
        <w:rPr>
          <w:rFonts w:ascii="Arial" w:hAnsi="Arial" w:cs="Arial"/>
          <w:color w:val="000000" w:themeColor="text1"/>
          <w:sz w:val="20"/>
          <w:szCs w:val="20"/>
        </w:rPr>
      </w:pPr>
    </w:p>
    <w:p w14:paraId="78BC8807" w14:textId="77777777" w:rsidR="00D27CB5" w:rsidRPr="003016EB" w:rsidRDefault="00D27CB5" w:rsidP="003016EB">
      <w:pPr>
        <w:pStyle w:val="Naslov3"/>
        <w:spacing w:before="0" w:after="0" w:line="260" w:lineRule="exact"/>
        <w:ind w:left="709" w:hanging="709"/>
        <w:rPr>
          <w:rFonts w:cs="Arial"/>
          <w:color w:val="000000" w:themeColor="text1"/>
          <w:szCs w:val="20"/>
        </w:rPr>
      </w:pPr>
      <w:bookmarkStart w:id="144" w:name="_Toc104902130"/>
      <w:bookmarkStart w:id="145" w:name="_Toc147835730"/>
      <w:bookmarkStart w:id="146" w:name="_Toc147836078"/>
      <w:bookmarkStart w:id="147" w:name="_Toc236143759"/>
      <w:r w:rsidRPr="003016EB">
        <w:rPr>
          <w:rFonts w:cs="Arial"/>
          <w:color w:val="000000" w:themeColor="text1"/>
          <w:szCs w:val="20"/>
          <w:lang w:val="sl-SI"/>
        </w:rPr>
        <w:lastRenderedPageBreak/>
        <w:t>10.3.6</w:t>
      </w:r>
      <w:r w:rsidRPr="003016EB">
        <w:rPr>
          <w:rFonts w:cs="Arial"/>
          <w:color w:val="000000" w:themeColor="text1"/>
          <w:szCs w:val="20"/>
          <w:lang w:val="sl-SI"/>
        </w:rPr>
        <w:tab/>
      </w:r>
      <w:r w:rsidRPr="003016EB">
        <w:rPr>
          <w:rFonts w:cs="Arial"/>
          <w:color w:val="000000" w:themeColor="text1"/>
          <w:szCs w:val="20"/>
        </w:rPr>
        <w:t>Tuji gospodarski subjekti</w:t>
      </w:r>
      <w:bookmarkEnd w:id="144"/>
      <w:bookmarkEnd w:id="145"/>
      <w:bookmarkEnd w:id="146"/>
      <w:bookmarkEnd w:id="147"/>
    </w:p>
    <w:p w14:paraId="73BB5A4B" w14:textId="77777777" w:rsidR="00D27CB5" w:rsidRPr="003016EB" w:rsidRDefault="00D27CB5" w:rsidP="003016EB">
      <w:pPr>
        <w:pStyle w:val="Odstavekseznama"/>
        <w:keepNext/>
        <w:spacing w:line="260" w:lineRule="exact"/>
        <w:ind w:left="0"/>
        <w:rPr>
          <w:rFonts w:cs="Arial"/>
          <w:color w:val="000000" w:themeColor="text1"/>
          <w:szCs w:val="20"/>
        </w:rPr>
      </w:pPr>
    </w:p>
    <w:p w14:paraId="7583E2DC" w14:textId="77777777" w:rsidR="00D27CB5" w:rsidRPr="003016EB" w:rsidRDefault="00D27CB5"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3016EB" w:rsidRDefault="00D27CB5" w:rsidP="003016EB">
      <w:pPr>
        <w:numPr>
          <w:ilvl w:val="0"/>
          <w:numId w:val="6"/>
        </w:numPr>
        <w:spacing w:line="260" w:lineRule="exact"/>
        <w:jc w:val="both"/>
        <w:rPr>
          <w:rFonts w:ascii="Arial" w:hAnsi="Arial" w:cs="Arial"/>
          <w:sz w:val="20"/>
          <w:szCs w:val="20"/>
        </w:rPr>
      </w:pPr>
      <w:r w:rsidRPr="003016EB">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3016EB">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3016EB" w:rsidRDefault="00D27CB5" w:rsidP="003016EB">
      <w:pPr>
        <w:numPr>
          <w:ilvl w:val="0"/>
          <w:numId w:val="6"/>
        </w:num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3016EB" w:rsidRDefault="00D27CB5" w:rsidP="003016EB">
      <w:pPr>
        <w:numPr>
          <w:ilvl w:val="0"/>
          <w:numId w:val="6"/>
        </w:num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3016EB" w:rsidRDefault="00D27CB5" w:rsidP="003016EB">
      <w:pPr>
        <w:spacing w:line="260" w:lineRule="exact"/>
        <w:jc w:val="both"/>
        <w:rPr>
          <w:rFonts w:ascii="Arial" w:hAnsi="Arial" w:cs="Arial"/>
          <w:color w:val="000000" w:themeColor="text1"/>
          <w:sz w:val="20"/>
          <w:szCs w:val="20"/>
        </w:rPr>
      </w:pPr>
    </w:p>
    <w:p w14:paraId="065455C3" w14:textId="6B2AD11A" w:rsidR="00D27CB5" w:rsidRPr="003016EB" w:rsidRDefault="00D27CB5"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3016EB" w:rsidRDefault="009F2584" w:rsidP="003016EB">
      <w:pPr>
        <w:spacing w:line="260" w:lineRule="exact"/>
        <w:jc w:val="both"/>
        <w:rPr>
          <w:rFonts w:ascii="Arial" w:hAnsi="Arial" w:cs="Arial"/>
          <w:color w:val="000000" w:themeColor="text1"/>
          <w:sz w:val="20"/>
          <w:szCs w:val="20"/>
        </w:rPr>
      </w:pPr>
    </w:p>
    <w:p w14:paraId="6C6ADACD" w14:textId="77777777" w:rsidR="00D27CB5" w:rsidRPr="003016EB" w:rsidRDefault="00D27CB5" w:rsidP="003016EB">
      <w:pPr>
        <w:spacing w:line="260" w:lineRule="exact"/>
        <w:jc w:val="both"/>
        <w:rPr>
          <w:rFonts w:ascii="Arial" w:hAnsi="Arial" w:cs="Arial"/>
          <w:sz w:val="20"/>
          <w:szCs w:val="20"/>
        </w:rPr>
      </w:pPr>
      <w:r w:rsidRPr="003016EB">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3016EB">
        <w:rPr>
          <w:rFonts w:ascii="Arial" w:hAnsi="Arial" w:cs="Arial"/>
          <w:sz w:val="20"/>
          <w:szCs w:val="20"/>
        </w:rPr>
        <w:t>smiselno upoštevajo zgornje navedbe.</w:t>
      </w:r>
    </w:p>
    <w:p w14:paraId="5A58D6D1" w14:textId="77777777" w:rsidR="00D27CB5" w:rsidRPr="003016EB" w:rsidRDefault="00D27CB5" w:rsidP="003016EB">
      <w:pPr>
        <w:spacing w:line="260" w:lineRule="exact"/>
        <w:jc w:val="both"/>
        <w:rPr>
          <w:rFonts w:ascii="Arial" w:hAnsi="Arial" w:cs="Arial"/>
          <w:sz w:val="20"/>
          <w:szCs w:val="20"/>
        </w:rPr>
      </w:pPr>
    </w:p>
    <w:p w14:paraId="1D3602F1" w14:textId="77777777"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C1BAA6C" w14:textId="776D7998" w:rsidR="00D27CB5" w:rsidRPr="003016EB" w:rsidRDefault="00D27CB5" w:rsidP="003016EB">
      <w:pPr>
        <w:spacing w:line="260" w:lineRule="exact"/>
        <w:jc w:val="both"/>
        <w:rPr>
          <w:rFonts w:ascii="Arial" w:hAnsi="Arial" w:cs="Arial"/>
          <w:sz w:val="20"/>
          <w:szCs w:val="20"/>
        </w:rPr>
      </w:pPr>
    </w:p>
    <w:p w14:paraId="3DDEBBD3" w14:textId="603B48C1" w:rsidR="00EF3D16" w:rsidRPr="003016EB" w:rsidRDefault="00EF3D16" w:rsidP="003016EB">
      <w:pPr>
        <w:spacing w:line="260" w:lineRule="exact"/>
        <w:jc w:val="both"/>
        <w:rPr>
          <w:rFonts w:ascii="Arial" w:hAnsi="Arial" w:cs="Arial"/>
          <w:sz w:val="20"/>
          <w:szCs w:val="20"/>
        </w:rPr>
      </w:pPr>
      <w:r w:rsidRPr="003016E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Pr="003016EB" w:rsidRDefault="00EF3D16" w:rsidP="003016EB">
      <w:pPr>
        <w:spacing w:line="260" w:lineRule="exact"/>
        <w:jc w:val="both"/>
        <w:rPr>
          <w:rFonts w:ascii="Arial" w:hAnsi="Arial" w:cs="Arial"/>
          <w:sz w:val="20"/>
          <w:szCs w:val="20"/>
        </w:rPr>
      </w:pPr>
    </w:p>
    <w:p w14:paraId="0C65C708" w14:textId="77777777" w:rsidR="00D27CB5" w:rsidRPr="003016EB" w:rsidRDefault="00D27CB5" w:rsidP="003016EB">
      <w:pPr>
        <w:pStyle w:val="Naslov3"/>
        <w:spacing w:before="0" w:after="0" w:line="260" w:lineRule="exact"/>
        <w:ind w:left="567" w:hanging="567"/>
        <w:jc w:val="both"/>
        <w:rPr>
          <w:rFonts w:eastAsia="Calibri" w:cs="Arial"/>
          <w:szCs w:val="20"/>
        </w:rPr>
      </w:pPr>
      <w:bookmarkStart w:id="148" w:name="_Toc62631373"/>
      <w:bookmarkStart w:id="149" w:name="_Toc62632283"/>
      <w:bookmarkStart w:id="150" w:name="_Toc62649976"/>
      <w:bookmarkStart w:id="151" w:name="_Toc104902131"/>
      <w:bookmarkStart w:id="152" w:name="_Toc147835731"/>
      <w:bookmarkStart w:id="153" w:name="_Toc147836079"/>
      <w:bookmarkStart w:id="154" w:name="_Toc236143760"/>
      <w:r w:rsidRPr="003016EB">
        <w:rPr>
          <w:rFonts w:eastAsia="Calibri" w:cs="Arial"/>
          <w:szCs w:val="20"/>
          <w:lang w:val="sl-SI"/>
        </w:rPr>
        <w:t>10.3.7</w:t>
      </w:r>
      <w:r w:rsidRPr="003016EB">
        <w:rPr>
          <w:rFonts w:eastAsia="Calibri" w:cs="Arial"/>
          <w:szCs w:val="20"/>
          <w:lang w:val="sl-SI"/>
        </w:rPr>
        <w:tab/>
      </w:r>
      <w:r w:rsidRPr="003016EB">
        <w:rPr>
          <w:rFonts w:eastAsia="Calibri" w:cs="Arial"/>
          <w:szCs w:val="20"/>
          <w:lang w:val="sl-SI"/>
        </w:rPr>
        <w:tab/>
      </w:r>
      <w:r w:rsidRPr="003016EB">
        <w:rPr>
          <w:rFonts w:eastAsia="Calibri" w:cs="Arial"/>
          <w:szCs w:val="20"/>
        </w:rPr>
        <w:t>Variantne ponudbe</w:t>
      </w:r>
      <w:bookmarkEnd w:id="148"/>
      <w:bookmarkEnd w:id="149"/>
      <w:bookmarkEnd w:id="150"/>
      <w:bookmarkEnd w:id="151"/>
      <w:bookmarkEnd w:id="152"/>
      <w:bookmarkEnd w:id="153"/>
      <w:bookmarkEnd w:id="154"/>
    </w:p>
    <w:p w14:paraId="3791308F" w14:textId="77777777" w:rsidR="00D27CB5" w:rsidRPr="003016EB" w:rsidRDefault="00D27CB5" w:rsidP="003016EB">
      <w:pPr>
        <w:spacing w:line="260" w:lineRule="exact"/>
        <w:rPr>
          <w:rFonts w:ascii="Arial" w:eastAsia="Calibri" w:hAnsi="Arial" w:cs="Arial"/>
          <w:sz w:val="20"/>
          <w:szCs w:val="20"/>
          <w:lang w:val="x-none" w:eastAsia="x-none"/>
        </w:rPr>
      </w:pPr>
    </w:p>
    <w:p w14:paraId="5800AFB2" w14:textId="77777777" w:rsidR="00D27CB5" w:rsidRPr="003016EB" w:rsidRDefault="00D27CB5" w:rsidP="003016EB">
      <w:pPr>
        <w:spacing w:line="260" w:lineRule="exact"/>
        <w:jc w:val="both"/>
        <w:rPr>
          <w:rFonts w:ascii="Arial" w:hAnsi="Arial" w:cs="Arial"/>
          <w:sz w:val="20"/>
          <w:szCs w:val="20"/>
        </w:rPr>
      </w:pPr>
      <w:r w:rsidRPr="003016EB">
        <w:rPr>
          <w:rFonts w:ascii="Arial" w:hAnsi="Arial" w:cs="Arial"/>
          <w:sz w:val="20"/>
          <w:szCs w:val="20"/>
        </w:rPr>
        <w:t>Variantne ponudbe niso dovoljene.</w:t>
      </w:r>
    </w:p>
    <w:p w14:paraId="71D49D0C" w14:textId="77777777" w:rsidR="000B0A5F" w:rsidRDefault="000B0A5F" w:rsidP="003016EB">
      <w:pPr>
        <w:spacing w:line="260" w:lineRule="exact"/>
        <w:jc w:val="both"/>
        <w:rPr>
          <w:rFonts w:ascii="Arial" w:hAnsi="Arial" w:cs="Arial"/>
          <w:iCs/>
          <w:sz w:val="20"/>
          <w:szCs w:val="20"/>
          <w:lang w:eastAsia="en-US"/>
        </w:rPr>
      </w:pPr>
    </w:p>
    <w:p w14:paraId="2FA100CC" w14:textId="77777777" w:rsidR="00D75FA8" w:rsidRPr="003016EB" w:rsidRDefault="00D75FA8" w:rsidP="003016EB">
      <w:pPr>
        <w:spacing w:line="260" w:lineRule="exact"/>
        <w:jc w:val="both"/>
        <w:rPr>
          <w:rFonts w:ascii="Arial" w:hAnsi="Arial" w:cs="Arial"/>
          <w:iCs/>
          <w:sz w:val="20"/>
          <w:szCs w:val="20"/>
          <w:lang w:eastAsia="en-US"/>
        </w:rPr>
      </w:pPr>
    </w:p>
    <w:p w14:paraId="498D1677" w14:textId="09786706" w:rsidR="000D6492" w:rsidRDefault="006936D6" w:rsidP="003016EB">
      <w:pPr>
        <w:pStyle w:val="Naslov1"/>
        <w:spacing w:before="0" w:after="0" w:line="260" w:lineRule="exact"/>
        <w:rPr>
          <w:szCs w:val="24"/>
        </w:rPr>
      </w:pPr>
      <w:bookmarkStart w:id="155" w:name="_Toc87964268"/>
      <w:bookmarkStart w:id="156" w:name="_Toc147835732"/>
      <w:bookmarkStart w:id="157" w:name="_Toc236143761"/>
      <w:r w:rsidRPr="00D75FA8">
        <w:rPr>
          <w:szCs w:val="24"/>
        </w:rPr>
        <w:t>1</w:t>
      </w:r>
      <w:r w:rsidR="00D27CB5" w:rsidRPr="00D75FA8">
        <w:rPr>
          <w:szCs w:val="24"/>
        </w:rPr>
        <w:t>1</w:t>
      </w:r>
      <w:r w:rsidRPr="00D75FA8">
        <w:rPr>
          <w:szCs w:val="24"/>
        </w:rPr>
        <w:tab/>
      </w:r>
      <w:r w:rsidR="000D0C3F" w:rsidRPr="00D75FA8">
        <w:rPr>
          <w:szCs w:val="24"/>
        </w:rPr>
        <w:t>OSTALA DOLOČILA V ZVEZI S POSTOPKOM JAVNEGA NAROČILA</w:t>
      </w:r>
      <w:bookmarkEnd w:id="155"/>
      <w:bookmarkEnd w:id="156"/>
      <w:bookmarkEnd w:id="157"/>
    </w:p>
    <w:p w14:paraId="51B13E13" w14:textId="77777777" w:rsidR="00D75FA8" w:rsidRPr="00D75FA8" w:rsidRDefault="00D75FA8" w:rsidP="00D75FA8"/>
    <w:p w14:paraId="5419D565" w14:textId="22D0D724" w:rsidR="000D0C3F" w:rsidRPr="00D75FA8" w:rsidRDefault="006936D6" w:rsidP="003016EB">
      <w:pPr>
        <w:pStyle w:val="Naslov2"/>
        <w:spacing w:before="0" w:after="0" w:line="260" w:lineRule="exact"/>
        <w:rPr>
          <w:rFonts w:cs="Arial"/>
          <w:szCs w:val="22"/>
        </w:rPr>
      </w:pPr>
      <w:bookmarkStart w:id="158" w:name="_Toc87964269"/>
      <w:bookmarkStart w:id="159" w:name="_Toc147835733"/>
      <w:bookmarkStart w:id="160" w:name="_Toc236143762"/>
      <w:r w:rsidRPr="00D75FA8">
        <w:rPr>
          <w:rFonts w:cs="Arial"/>
          <w:szCs w:val="22"/>
        </w:rPr>
        <w:t>1</w:t>
      </w:r>
      <w:r w:rsidR="00D27CB5" w:rsidRPr="00D75FA8">
        <w:rPr>
          <w:rFonts w:cs="Arial"/>
          <w:szCs w:val="22"/>
        </w:rPr>
        <w:t>1</w:t>
      </w:r>
      <w:r w:rsidRPr="00D75FA8">
        <w:rPr>
          <w:rFonts w:cs="Arial"/>
          <w:szCs w:val="22"/>
        </w:rPr>
        <w:t>.1</w:t>
      </w:r>
      <w:r w:rsidRPr="00D75FA8">
        <w:rPr>
          <w:rFonts w:cs="Arial"/>
          <w:szCs w:val="22"/>
        </w:rPr>
        <w:tab/>
      </w:r>
      <w:r w:rsidR="000D0C3F" w:rsidRPr="00D75FA8">
        <w:rPr>
          <w:rFonts w:cs="Arial"/>
          <w:szCs w:val="22"/>
        </w:rPr>
        <w:t>Obvestilo o odločitvi o oddaji naročila</w:t>
      </w:r>
      <w:bookmarkEnd w:id="158"/>
      <w:bookmarkEnd w:id="159"/>
      <w:bookmarkEnd w:id="160"/>
    </w:p>
    <w:p w14:paraId="7E1C6073" w14:textId="77777777" w:rsidR="000D0C3F" w:rsidRPr="003016EB" w:rsidRDefault="000D0C3F" w:rsidP="003016EB">
      <w:pPr>
        <w:spacing w:line="260" w:lineRule="exact"/>
        <w:jc w:val="both"/>
        <w:rPr>
          <w:rFonts w:ascii="Arial" w:hAnsi="Arial" w:cs="Arial"/>
          <w:b/>
          <w:sz w:val="20"/>
          <w:szCs w:val="20"/>
        </w:rPr>
      </w:pPr>
    </w:p>
    <w:p w14:paraId="08598678" w14:textId="1E4C88DB" w:rsidR="000D0C3F" w:rsidRPr="003016EB" w:rsidRDefault="00307C5D" w:rsidP="003016EB">
      <w:pPr>
        <w:spacing w:line="260" w:lineRule="exact"/>
        <w:jc w:val="both"/>
        <w:rPr>
          <w:rFonts w:ascii="Arial" w:hAnsi="Arial" w:cs="Arial"/>
          <w:sz w:val="20"/>
          <w:szCs w:val="20"/>
        </w:rPr>
      </w:pPr>
      <w:r w:rsidRPr="003016EB">
        <w:rPr>
          <w:rFonts w:ascii="Arial" w:hAnsi="Arial" w:cs="Arial"/>
          <w:sz w:val="20"/>
          <w:szCs w:val="20"/>
        </w:rPr>
        <w:t>Naročnik bo odločitev o oddaji naročila objavil na portalu javnih naročil. Odločitev se šteje za vročeno z dnem objave na portalu javnih naročil.</w:t>
      </w:r>
    </w:p>
    <w:p w14:paraId="03939DC8" w14:textId="5215ABAF" w:rsidR="00A13C75" w:rsidRPr="00D75FA8" w:rsidRDefault="006936D6" w:rsidP="003016EB">
      <w:pPr>
        <w:pStyle w:val="Naslov2"/>
        <w:spacing w:before="0" w:after="0" w:line="260" w:lineRule="exact"/>
        <w:rPr>
          <w:rFonts w:cs="Arial"/>
          <w:szCs w:val="22"/>
        </w:rPr>
      </w:pPr>
      <w:bookmarkStart w:id="161" w:name="_Toc87964270"/>
      <w:bookmarkStart w:id="162" w:name="_Toc236143763"/>
      <w:r w:rsidRPr="00D75FA8">
        <w:rPr>
          <w:rFonts w:cs="Arial"/>
          <w:szCs w:val="22"/>
        </w:rPr>
        <w:lastRenderedPageBreak/>
        <w:t>1</w:t>
      </w:r>
      <w:r w:rsidR="00EB4894" w:rsidRPr="00D75FA8">
        <w:rPr>
          <w:rFonts w:cs="Arial"/>
          <w:szCs w:val="22"/>
        </w:rPr>
        <w:t>1</w:t>
      </w:r>
      <w:r w:rsidRPr="00D75FA8">
        <w:rPr>
          <w:rFonts w:cs="Arial"/>
          <w:szCs w:val="22"/>
        </w:rPr>
        <w:t>.2</w:t>
      </w:r>
      <w:r w:rsidRPr="00D75FA8">
        <w:rPr>
          <w:rFonts w:cs="Arial"/>
          <w:szCs w:val="22"/>
        </w:rPr>
        <w:tab/>
      </w:r>
      <w:r w:rsidR="000D0C3F" w:rsidRPr="00D75FA8">
        <w:rPr>
          <w:rFonts w:cs="Arial"/>
          <w:szCs w:val="22"/>
        </w:rPr>
        <w:t xml:space="preserve">Sklenitev </w:t>
      </w:r>
      <w:bookmarkEnd w:id="161"/>
      <w:r w:rsidR="00D27CB5" w:rsidRPr="00D75FA8">
        <w:rPr>
          <w:rFonts w:cs="Arial"/>
          <w:szCs w:val="22"/>
        </w:rPr>
        <w:t>okvirnega sporazuma</w:t>
      </w:r>
      <w:bookmarkEnd w:id="162"/>
      <w:r w:rsidR="00EB4894" w:rsidRPr="00D75FA8">
        <w:rPr>
          <w:rFonts w:cs="Arial"/>
          <w:szCs w:val="22"/>
        </w:rPr>
        <w:t xml:space="preserve"> </w:t>
      </w:r>
    </w:p>
    <w:p w14:paraId="246843CC" w14:textId="77777777" w:rsidR="00A13C75" w:rsidRPr="003016EB" w:rsidRDefault="00A13C75" w:rsidP="003016EB">
      <w:pPr>
        <w:spacing w:line="260" w:lineRule="exact"/>
        <w:rPr>
          <w:rFonts w:ascii="Arial" w:hAnsi="Arial" w:cs="Arial"/>
          <w:sz w:val="20"/>
          <w:szCs w:val="20"/>
        </w:rPr>
      </w:pPr>
    </w:p>
    <w:p w14:paraId="5C1C1DA0" w14:textId="13D312CE" w:rsidR="009D312B" w:rsidRPr="003016EB" w:rsidRDefault="00EB4894" w:rsidP="003016EB">
      <w:pPr>
        <w:spacing w:line="260" w:lineRule="exact"/>
        <w:jc w:val="both"/>
        <w:rPr>
          <w:rFonts w:ascii="Arial" w:eastAsia="Calibri" w:hAnsi="Arial" w:cs="Arial"/>
          <w:sz w:val="20"/>
          <w:szCs w:val="20"/>
          <w:lang w:eastAsia="en-US"/>
        </w:rPr>
      </w:pPr>
      <w:r w:rsidRPr="003016EB">
        <w:rPr>
          <w:rFonts w:ascii="Arial" w:hAnsi="Arial" w:cs="Arial"/>
          <w:sz w:val="20"/>
          <w:szCs w:val="20"/>
        </w:rPr>
        <w:t xml:space="preserve">Naročnik bo z vsemi ponudniki, katerih ponudba bo dopustna </w:t>
      </w:r>
      <w:r w:rsidRPr="003016EB">
        <w:rPr>
          <w:rFonts w:ascii="Arial" w:eastAsia="Calibri" w:hAnsi="Arial" w:cs="Arial"/>
          <w:sz w:val="20"/>
          <w:szCs w:val="20"/>
          <w:lang w:eastAsia="en-US"/>
        </w:rPr>
        <w:t>oz. v primeru, da bo za posamezen sklop oddana samo ena ponudba, ki bo dopustna, sklenil enak</w:t>
      </w:r>
      <w:r w:rsidRPr="003016EB">
        <w:rPr>
          <w:rFonts w:ascii="Arial" w:eastAsia="Calibri" w:hAnsi="Arial" w:cs="Arial"/>
          <w:color w:val="000000"/>
          <w:sz w:val="20"/>
          <w:szCs w:val="20"/>
          <w:lang w:eastAsia="en-US"/>
        </w:rPr>
        <w:t xml:space="preserve"> okvirni sporazum </w:t>
      </w:r>
      <w:r w:rsidRPr="003016EB">
        <w:rPr>
          <w:rFonts w:ascii="Arial" w:hAnsi="Arial" w:cs="Arial"/>
          <w:sz w:val="20"/>
          <w:szCs w:val="20"/>
        </w:rPr>
        <w:t xml:space="preserve">o </w:t>
      </w:r>
      <w:r w:rsidR="004A5600" w:rsidRPr="003016EB">
        <w:rPr>
          <w:rFonts w:ascii="Arial" w:hAnsi="Arial" w:cs="Arial"/>
          <w:sz w:val="20"/>
          <w:szCs w:val="20"/>
        </w:rPr>
        <w:t xml:space="preserve">izvajanju pisnega prevajanja, </w:t>
      </w:r>
      <w:r w:rsidR="00A6797A" w:rsidRPr="003016EB">
        <w:rPr>
          <w:rFonts w:ascii="Arial" w:hAnsi="Arial" w:cs="Arial"/>
          <w:sz w:val="20"/>
          <w:szCs w:val="20"/>
        </w:rPr>
        <w:t>ki</w:t>
      </w:r>
      <w:r w:rsidR="009D312B" w:rsidRPr="003016EB">
        <w:rPr>
          <w:rFonts w:ascii="Arial" w:hAnsi="Arial" w:cs="Arial"/>
          <w:sz w:val="20"/>
          <w:szCs w:val="20"/>
        </w:rPr>
        <w:t xml:space="preserve"> je predmet javnega </w:t>
      </w:r>
      <w:r w:rsidR="00A6797A" w:rsidRPr="003016EB">
        <w:rPr>
          <w:rFonts w:ascii="Arial" w:hAnsi="Arial" w:cs="Arial"/>
          <w:sz w:val="20"/>
          <w:szCs w:val="20"/>
        </w:rPr>
        <w:t>naročila,</w:t>
      </w:r>
      <w:r w:rsidRPr="003016EB">
        <w:rPr>
          <w:rFonts w:ascii="Arial" w:hAnsi="Arial" w:cs="Arial"/>
          <w:sz w:val="20"/>
          <w:szCs w:val="20"/>
        </w:rPr>
        <w:t xml:space="preserve"> </w:t>
      </w:r>
      <w:r w:rsidR="009D312B" w:rsidRPr="003016EB">
        <w:rPr>
          <w:rFonts w:ascii="Arial" w:eastAsia="Calibri" w:hAnsi="Arial" w:cs="Arial"/>
          <w:sz w:val="20"/>
          <w:szCs w:val="20"/>
          <w:lang w:eastAsia="en-US"/>
        </w:rPr>
        <w:t xml:space="preserve">za obdobje </w:t>
      </w:r>
      <w:r w:rsidR="00EF3D16" w:rsidRPr="003016EB">
        <w:rPr>
          <w:rFonts w:ascii="Arial" w:eastAsia="Calibri" w:hAnsi="Arial" w:cs="Arial"/>
          <w:sz w:val="20"/>
          <w:szCs w:val="20"/>
          <w:lang w:eastAsia="en-US"/>
        </w:rPr>
        <w:t>24</w:t>
      </w:r>
      <w:r w:rsidR="009D312B" w:rsidRPr="003016EB">
        <w:rPr>
          <w:rFonts w:ascii="Arial" w:eastAsia="Calibri" w:hAnsi="Arial" w:cs="Arial"/>
          <w:sz w:val="20"/>
          <w:szCs w:val="20"/>
          <w:lang w:eastAsia="en-US"/>
        </w:rPr>
        <w:t xml:space="preserve"> mesecev od datuma obojestranskega podpisa okvirnega sporazuma oz. do porabe sredstev po okvirnem sporazumu v </w:t>
      </w:r>
      <w:r w:rsidR="00A2790F" w:rsidRPr="003016EB">
        <w:rPr>
          <w:rFonts w:ascii="Arial" w:eastAsia="Calibri" w:hAnsi="Arial" w:cs="Arial"/>
          <w:sz w:val="20"/>
          <w:szCs w:val="20"/>
          <w:lang w:eastAsia="en-US"/>
        </w:rPr>
        <w:t xml:space="preserve">skupni </w:t>
      </w:r>
      <w:r w:rsidR="009D312B" w:rsidRPr="003016EB">
        <w:rPr>
          <w:rFonts w:ascii="Arial" w:eastAsia="Calibri" w:hAnsi="Arial" w:cs="Arial"/>
          <w:sz w:val="20"/>
          <w:szCs w:val="20"/>
          <w:lang w:eastAsia="en-US"/>
        </w:rPr>
        <w:t xml:space="preserve">okvirni vrednosti za posamezen sklop razvidni iz točke 3 tega dela razpisne dokumentacije. </w:t>
      </w:r>
    </w:p>
    <w:p w14:paraId="66E851EC" w14:textId="77777777" w:rsidR="00EB4894" w:rsidRPr="003016EB" w:rsidRDefault="00EB4894" w:rsidP="003016EB">
      <w:pPr>
        <w:spacing w:line="260" w:lineRule="exact"/>
        <w:jc w:val="both"/>
        <w:rPr>
          <w:rFonts w:ascii="Arial" w:hAnsi="Arial" w:cs="Arial"/>
          <w:sz w:val="20"/>
          <w:szCs w:val="20"/>
        </w:rPr>
      </w:pPr>
    </w:p>
    <w:p w14:paraId="799BA612" w14:textId="0FBD903F"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 xml:space="preserve">Naročnik bo v primeru, da bo za posamezen sklop, prejel dve ali več dopustnih ponudb, le te razvrstil v seznam od najugodnejše do manj ugodne ponudbe. Naročnik oz. njegovi uporabniki bodo za vsako posamezno naročilo pozvali najprej prvouvrščenega ponudnika </w:t>
      </w:r>
      <w:r w:rsidR="00C777C3" w:rsidRPr="003016EB">
        <w:rPr>
          <w:rFonts w:ascii="Arial" w:hAnsi="Arial" w:cs="Arial"/>
          <w:sz w:val="20"/>
          <w:szCs w:val="20"/>
        </w:rPr>
        <w:t xml:space="preserve">(najugodnejšega) </w:t>
      </w:r>
      <w:r w:rsidRPr="003016EB">
        <w:rPr>
          <w:rFonts w:ascii="Arial" w:hAnsi="Arial" w:cs="Arial"/>
          <w:sz w:val="20"/>
          <w:szCs w:val="20"/>
        </w:rPr>
        <w:t xml:space="preserve">s seznama za posamezen sklop. </w:t>
      </w:r>
    </w:p>
    <w:p w14:paraId="633EEA7C" w14:textId="77777777" w:rsidR="00EB4894" w:rsidRPr="003016EB" w:rsidRDefault="00EB4894" w:rsidP="003016EB">
      <w:pPr>
        <w:spacing w:line="260" w:lineRule="exact"/>
        <w:jc w:val="both"/>
        <w:rPr>
          <w:rFonts w:ascii="Arial" w:hAnsi="Arial" w:cs="Arial"/>
          <w:sz w:val="20"/>
          <w:szCs w:val="20"/>
        </w:rPr>
      </w:pPr>
    </w:p>
    <w:p w14:paraId="19EF4E45" w14:textId="335DA3BF" w:rsidR="00EB4894" w:rsidRPr="003016EB" w:rsidRDefault="00EF3D16" w:rsidP="003016EB">
      <w:pPr>
        <w:spacing w:line="260" w:lineRule="exact"/>
        <w:jc w:val="both"/>
        <w:rPr>
          <w:rFonts w:ascii="Arial" w:hAnsi="Arial" w:cs="Arial"/>
          <w:sz w:val="20"/>
          <w:szCs w:val="20"/>
        </w:rPr>
      </w:pPr>
      <w:r w:rsidRPr="003016EB">
        <w:rPr>
          <w:rFonts w:ascii="Arial" w:hAnsi="Arial" w:cs="Arial"/>
          <w:sz w:val="20"/>
          <w:szCs w:val="20"/>
        </w:rPr>
        <w:t xml:space="preserve">V primeru, da se bodo zaradi večjih potreb sredstva </w:t>
      </w:r>
      <w:r w:rsidR="007014C9" w:rsidRPr="003016EB">
        <w:rPr>
          <w:rFonts w:ascii="Arial" w:hAnsi="Arial" w:cs="Arial"/>
          <w:sz w:val="20"/>
          <w:szCs w:val="20"/>
        </w:rPr>
        <w:t xml:space="preserve">skupne </w:t>
      </w:r>
      <w:r w:rsidRPr="003016EB">
        <w:rPr>
          <w:rFonts w:ascii="Arial" w:hAnsi="Arial" w:cs="Arial"/>
          <w:sz w:val="20"/>
          <w:szCs w:val="20"/>
        </w:rPr>
        <w:t>okvirne 24-mesečne vrednosti okvirnega sporazuma za sklop izčrpala pred potekom obdobja veljavnosti okvirnega sporazuma, lahko naročnik v primeru, da bo imel zagotovljena finančna sredstva, z izvajalcem, na podlagi 1. točke prvega odstavka 95. člena ZJN-3, sklene aneks k okvirnemu sporazumu, za povečanje skupne okvirne 24-mesečne vrednosti okvirnega sporazuma za sklop</w:t>
      </w:r>
      <w:r w:rsidR="00A2790F" w:rsidRPr="003016EB">
        <w:rPr>
          <w:rFonts w:ascii="Arial" w:hAnsi="Arial" w:cs="Arial"/>
          <w:sz w:val="20"/>
          <w:szCs w:val="20"/>
        </w:rPr>
        <w:t xml:space="preserve"> za največ 30 % skupne okvirne 24-mesečne vrednosti okvirnega sporazuma za sklop</w:t>
      </w:r>
      <w:r w:rsidRPr="003016EB">
        <w:rPr>
          <w:rFonts w:ascii="Arial" w:hAnsi="Arial" w:cs="Arial"/>
          <w:sz w:val="20"/>
          <w:szCs w:val="20"/>
        </w:rPr>
        <w:t>. V primeru izčrpanja slednje vrednosti</w:t>
      </w:r>
      <w:r w:rsidR="00A2790F" w:rsidRPr="003016EB">
        <w:rPr>
          <w:rFonts w:ascii="Arial" w:hAnsi="Arial" w:cs="Arial"/>
          <w:sz w:val="20"/>
          <w:szCs w:val="20"/>
        </w:rPr>
        <w:t>,</w:t>
      </w:r>
      <w:r w:rsidRPr="003016EB">
        <w:rPr>
          <w:rFonts w:ascii="Arial" w:hAnsi="Arial" w:cs="Arial"/>
          <w:sz w:val="20"/>
          <w:szCs w:val="20"/>
        </w:rPr>
        <w:t xml:space="preserve"> pa okvirni sporazum preneha veljati ne glede na njegovo obdobje veljavnosti oziroma v primeru neizčrpanosti z dnem konca veljavnosti.</w:t>
      </w:r>
    </w:p>
    <w:p w14:paraId="09AC106B" w14:textId="77777777" w:rsidR="00EF3D16" w:rsidRPr="003016EB" w:rsidRDefault="00EF3D16" w:rsidP="003016EB">
      <w:pPr>
        <w:spacing w:line="260" w:lineRule="exact"/>
        <w:jc w:val="both"/>
        <w:rPr>
          <w:rFonts w:ascii="Arial" w:hAnsi="Arial" w:cs="Arial"/>
          <w:sz w:val="20"/>
          <w:szCs w:val="20"/>
        </w:rPr>
      </w:pPr>
    </w:p>
    <w:p w14:paraId="0C9A7706"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Skladno s šestim odstavkom 14. člena ZIntPK,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Pr="003016EB" w:rsidRDefault="00EB4894" w:rsidP="003016EB">
      <w:pPr>
        <w:spacing w:line="260" w:lineRule="exact"/>
        <w:jc w:val="both"/>
        <w:rPr>
          <w:rFonts w:ascii="Arial" w:hAnsi="Arial" w:cs="Arial"/>
          <w:color w:val="000000" w:themeColor="text1"/>
          <w:sz w:val="20"/>
          <w:szCs w:val="20"/>
        </w:rPr>
      </w:pPr>
    </w:p>
    <w:p w14:paraId="2D8A1036"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Pr="003016EB" w:rsidRDefault="00EB4894" w:rsidP="003016EB">
      <w:pPr>
        <w:spacing w:line="260" w:lineRule="exact"/>
        <w:jc w:val="both"/>
        <w:rPr>
          <w:rFonts w:ascii="Arial" w:hAnsi="Arial" w:cs="Arial"/>
          <w:color w:val="000000" w:themeColor="text1"/>
          <w:sz w:val="20"/>
          <w:szCs w:val="20"/>
        </w:rPr>
      </w:pPr>
    </w:p>
    <w:p w14:paraId="2A916FE1" w14:textId="77777777" w:rsidR="00EB4894" w:rsidRPr="003016EB" w:rsidRDefault="00EB4894" w:rsidP="003016EB">
      <w:pPr>
        <w:spacing w:line="260" w:lineRule="exact"/>
        <w:jc w:val="both"/>
        <w:rPr>
          <w:rFonts w:ascii="Arial" w:hAnsi="Arial" w:cs="Arial"/>
          <w:color w:val="00B050"/>
          <w:sz w:val="20"/>
          <w:szCs w:val="20"/>
        </w:rPr>
      </w:pPr>
      <w:r w:rsidRPr="003016E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287DD19F" w14:textId="77777777" w:rsidR="00EB4894" w:rsidRPr="003016EB" w:rsidRDefault="00EB4894" w:rsidP="003016EB">
      <w:pPr>
        <w:spacing w:line="260" w:lineRule="exact"/>
        <w:jc w:val="both"/>
        <w:rPr>
          <w:rFonts w:ascii="Arial" w:hAnsi="Arial" w:cs="Arial"/>
          <w:color w:val="000000" w:themeColor="text1"/>
          <w:sz w:val="20"/>
          <w:szCs w:val="20"/>
        </w:rPr>
      </w:pPr>
    </w:p>
    <w:p w14:paraId="7DDF9427" w14:textId="77777777"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Izbrani ponudnik bo pozvan k podpisu okvirnega sporazuma. Rok za podpis in vračilo okvirnega sporazuma naročniku je 8 delovnih dni od prejema le-tega</w:t>
      </w:r>
      <w:r w:rsidRPr="003016EB">
        <w:rPr>
          <w:rFonts w:ascii="Arial" w:hAnsi="Arial" w:cs="Arial"/>
          <w:color w:val="0000FF"/>
          <w:sz w:val="20"/>
          <w:szCs w:val="20"/>
        </w:rPr>
        <w:t xml:space="preserve">. </w:t>
      </w:r>
      <w:r w:rsidRPr="003016EB">
        <w:rPr>
          <w:rFonts w:ascii="Arial" w:hAnsi="Arial" w:cs="Arial"/>
          <w:sz w:val="20"/>
          <w:szCs w:val="20"/>
        </w:rPr>
        <w:t xml:space="preserve">Če ponudnik okvirnega sporazuma ne bo podpisal in ga vrnil naročniku ali če naročniku ne bo predložil izjave oziroma podatkov po ZIntPK, ali izpolnil drugih morebitnih obveznosti za sklenitev okvirnega sporazuma, navedenih v tej razpisni dokumentaciji, se šteje, da je ponudnik odstopil od okvirnega sporazuma. </w:t>
      </w:r>
    </w:p>
    <w:p w14:paraId="0543A2BE" w14:textId="77777777" w:rsidR="00EB4894" w:rsidRPr="003016EB" w:rsidRDefault="00EB4894" w:rsidP="003016EB">
      <w:pPr>
        <w:spacing w:line="260" w:lineRule="exact"/>
        <w:jc w:val="both"/>
        <w:rPr>
          <w:rFonts w:ascii="Arial" w:hAnsi="Arial" w:cs="Arial"/>
          <w:b/>
          <w:color w:val="000000" w:themeColor="text1"/>
          <w:sz w:val="20"/>
          <w:szCs w:val="20"/>
        </w:rPr>
      </w:pPr>
    </w:p>
    <w:p w14:paraId="059E9F2D" w14:textId="0911EF0C" w:rsidR="00EB4894" w:rsidRPr="003016EB" w:rsidRDefault="00EB4894" w:rsidP="003016EB">
      <w:pPr>
        <w:spacing w:line="260" w:lineRule="exact"/>
        <w:jc w:val="both"/>
        <w:rPr>
          <w:rFonts w:ascii="Arial" w:hAnsi="Arial" w:cs="Arial"/>
          <w:b/>
          <w:color w:val="000000" w:themeColor="text1"/>
          <w:sz w:val="20"/>
          <w:szCs w:val="20"/>
        </w:rPr>
      </w:pPr>
      <w:r w:rsidRPr="003016EB">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7738B39E" w14:textId="57ACA71F" w:rsidR="00EB4894" w:rsidRPr="003016EB" w:rsidRDefault="00EB4894" w:rsidP="003016EB">
      <w:pPr>
        <w:spacing w:line="260" w:lineRule="exact"/>
        <w:jc w:val="both"/>
        <w:rPr>
          <w:rFonts w:ascii="Arial" w:hAnsi="Arial" w:cs="Arial"/>
          <w:b/>
          <w:color w:val="000000" w:themeColor="text1"/>
          <w:sz w:val="20"/>
          <w:szCs w:val="20"/>
        </w:rPr>
      </w:pPr>
      <w:r w:rsidRPr="003016EB">
        <w:rPr>
          <w:rFonts w:ascii="Arial" w:hAnsi="Arial" w:cs="Arial"/>
          <w:b/>
          <w:color w:val="000000" w:themeColor="text1"/>
          <w:sz w:val="20"/>
          <w:szCs w:val="20"/>
        </w:rPr>
        <w:lastRenderedPageBreak/>
        <w:t>Naročnik ne sme skleniti okvirnega sporazuma s ponudnikom, v kolikor obstajajo razlogi o prepovedi poslovanja iz 35. člena ZIntPK.</w:t>
      </w:r>
    </w:p>
    <w:p w14:paraId="0DFA1CA3" w14:textId="77777777" w:rsidR="004A5600" w:rsidRPr="003016EB" w:rsidRDefault="004A5600" w:rsidP="003016EB">
      <w:pPr>
        <w:spacing w:line="260" w:lineRule="exact"/>
        <w:jc w:val="both"/>
        <w:rPr>
          <w:rFonts w:ascii="Arial" w:hAnsi="Arial" w:cs="Arial"/>
          <w:b/>
          <w:color w:val="000000" w:themeColor="text1"/>
          <w:sz w:val="20"/>
          <w:szCs w:val="20"/>
        </w:rPr>
      </w:pPr>
    </w:p>
    <w:p w14:paraId="34D0E3C5" w14:textId="1C66FB5C" w:rsidR="004A5600" w:rsidRPr="00D75FA8" w:rsidRDefault="004A5600" w:rsidP="003016EB">
      <w:pPr>
        <w:pStyle w:val="Naslov2"/>
        <w:spacing w:before="0" w:after="0" w:line="260" w:lineRule="exact"/>
        <w:ind w:left="705" w:hanging="705"/>
        <w:rPr>
          <w:rFonts w:cs="Arial"/>
          <w:szCs w:val="22"/>
        </w:rPr>
      </w:pPr>
      <w:bookmarkStart w:id="163" w:name="_Toc236143764"/>
      <w:r w:rsidRPr="00D75FA8">
        <w:rPr>
          <w:rFonts w:cs="Arial"/>
          <w:szCs w:val="22"/>
        </w:rPr>
        <w:t>11.3</w:t>
      </w:r>
      <w:r w:rsidRPr="00D75FA8">
        <w:rPr>
          <w:rFonts w:cs="Arial"/>
          <w:szCs w:val="22"/>
        </w:rPr>
        <w:tab/>
        <w:t>Ustavitev postopka oddaje javnega naročila, zavrnitev vseh ponudb, odstop od izvedbe javnega naročila</w:t>
      </w:r>
      <w:bookmarkEnd w:id="163"/>
    </w:p>
    <w:p w14:paraId="4FBBD6A4" w14:textId="77777777" w:rsidR="004A5600" w:rsidRPr="003016EB" w:rsidRDefault="004A5600"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BD922EF" w14:textId="42CCB8DC" w:rsidR="004A5600" w:rsidRDefault="004A5600"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16EB">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okvirnega sporazuma o izvedbi javnega naročila odstopi od izvedbe javnega naročila in z izbranim ponudnikom ne sklene okvirnega sporazuma, iz utemeljenih razlogov, navedenih v osmem odstavku 90. člena ZJN-3.</w:t>
      </w:r>
    </w:p>
    <w:p w14:paraId="7AA6A2D4" w14:textId="77777777" w:rsidR="00D75FA8" w:rsidRPr="003016EB" w:rsidRDefault="00D75FA8" w:rsidP="003016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4FB400" w14:textId="042A7A61" w:rsidR="00EB4894" w:rsidRPr="00D75FA8" w:rsidRDefault="00EB4894" w:rsidP="003016EB">
      <w:pPr>
        <w:pStyle w:val="Naslov2"/>
        <w:spacing w:before="0" w:after="0" w:line="260" w:lineRule="exact"/>
        <w:rPr>
          <w:rFonts w:cs="Arial"/>
          <w:szCs w:val="22"/>
        </w:rPr>
      </w:pPr>
      <w:bookmarkStart w:id="164" w:name="_Toc106287764"/>
      <w:bookmarkStart w:id="165" w:name="_Toc147835734"/>
      <w:bookmarkStart w:id="166" w:name="_Toc236143765"/>
      <w:r w:rsidRPr="00D75FA8">
        <w:rPr>
          <w:rFonts w:cs="Arial"/>
          <w:szCs w:val="22"/>
        </w:rPr>
        <w:t>11.</w:t>
      </w:r>
      <w:r w:rsidR="004A5600" w:rsidRPr="00D75FA8">
        <w:rPr>
          <w:rFonts w:cs="Arial"/>
          <w:szCs w:val="22"/>
        </w:rPr>
        <w:t>4</w:t>
      </w:r>
      <w:r w:rsidRPr="00D75FA8">
        <w:rPr>
          <w:rFonts w:cs="Arial"/>
          <w:szCs w:val="22"/>
        </w:rPr>
        <w:tab/>
        <w:t>Predčasno prenehanje okvirnega sporazuma</w:t>
      </w:r>
      <w:bookmarkEnd w:id="164"/>
      <w:bookmarkEnd w:id="165"/>
      <w:bookmarkEnd w:id="166"/>
    </w:p>
    <w:p w14:paraId="6DB94AB9" w14:textId="77777777" w:rsidR="00EB4894" w:rsidRPr="003016EB" w:rsidRDefault="00EB4894" w:rsidP="003016EB">
      <w:pPr>
        <w:spacing w:line="260" w:lineRule="exact"/>
        <w:jc w:val="both"/>
        <w:rPr>
          <w:rFonts w:ascii="Arial" w:hAnsi="Arial" w:cs="Arial"/>
          <w:b/>
          <w:color w:val="000000" w:themeColor="text1"/>
          <w:sz w:val="20"/>
          <w:szCs w:val="20"/>
        </w:rPr>
      </w:pPr>
    </w:p>
    <w:p w14:paraId="78749C88" w14:textId="77777777" w:rsidR="00EB4894" w:rsidRPr="003016EB" w:rsidRDefault="00EB4894" w:rsidP="003016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3016EB">
        <w:rPr>
          <w:rFonts w:ascii="Arial" w:hAnsi="Arial" w:cs="Arial"/>
          <w:color w:val="000000" w:themeColor="text1"/>
          <w:sz w:val="20"/>
          <w:szCs w:val="20"/>
        </w:rPr>
        <w:t xml:space="preserve">Okvirni sporazum o izvedbi javnega naročila se sklene pod razveznim pogojem, ki se uresniči v primeru izpolnitve ene od okoliščin, navedenih v tretji alineji četrtega odstavka 67. člena ZJN-3. </w:t>
      </w:r>
    </w:p>
    <w:p w14:paraId="2CA5FB07" w14:textId="77777777" w:rsidR="00EB4894" w:rsidRPr="003016EB" w:rsidRDefault="00EB4894" w:rsidP="003016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Naročnik lahko med veljavnostjo okvirnega sporazuma o izvedbi javnega naročila, ne glede na določila Obligacijskega zakonika, odstopi od okvirnega sporazuma v primeru okoliščin navedenih v 96. členu ZJN-3.</w:t>
      </w:r>
    </w:p>
    <w:p w14:paraId="5B71B358" w14:textId="77777777" w:rsidR="00EB4894" w:rsidRPr="003016EB" w:rsidRDefault="00EB4894" w:rsidP="003016EB">
      <w:pPr>
        <w:spacing w:line="260" w:lineRule="exact"/>
        <w:jc w:val="both"/>
        <w:rPr>
          <w:rFonts w:ascii="Arial" w:hAnsi="Arial" w:cs="Arial"/>
          <w:color w:val="000000" w:themeColor="text1"/>
          <w:sz w:val="20"/>
          <w:szCs w:val="20"/>
        </w:rPr>
      </w:pPr>
    </w:p>
    <w:p w14:paraId="1C609B7E" w14:textId="11535406" w:rsidR="00EB4894"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Naročnik si pridržuje pravico do odstopa od okvirnega sporazuma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57A5B736" w14:textId="77777777" w:rsidR="00D75FA8" w:rsidRPr="003016EB" w:rsidRDefault="00D75FA8" w:rsidP="003016EB">
      <w:pPr>
        <w:spacing w:line="260" w:lineRule="exact"/>
        <w:jc w:val="both"/>
        <w:rPr>
          <w:rFonts w:ascii="Arial" w:hAnsi="Arial" w:cs="Arial"/>
          <w:color w:val="000000" w:themeColor="text1"/>
          <w:sz w:val="20"/>
          <w:szCs w:val="20"/>
        </w:rPr>
      </w:pPr>
    </w:p>
    <w:p w14:paraId="4139F8C8" w14:textId="27102C44" w:rsidR="00EB4894" w:rsidRPr="00D75FA8" w:rsidRDefault="00EB4894" w:rsidP="003016EB">
      <w:pPr>
        <w:pStyle w:val="Naslov2"/>
        <w:spacing w:before="0" w:after="0" w:line="260" w:lineRule="exact"/>
        <w:rPr>
          <w:rFonts w:cs="Arial"/>
          <w:szCs w:val="22"/>
        </w:rPr>
      </w:pPr>
      <w:bookmarkStart w:id="167" w:name="_Toc106287765"/>
      <w:bookmarkStart w:id="168" w:name="_Toc147835735"/>
      <w:bookmarkStart w:id="169" w:name="_Toc236143766"/>
      <w:r w:rsidRPr="00D75FA8">
        <w:rPr>
          <w:rFonts w:cs="Arial"/>
          <w:szCs w:val="22"/>
        </w:rPr>
        <w:t>11.</w:t>
      </w:r>
      <w:r w:rsidR="004A5600" w:rsidRPr="00D75FA8">
        <w:rPr>
          <w:rFonts w:cs="Arial"/>
          <w:szCs w:val="22"/>
        </w:rPr>
        <w:t>5</w:t>
      </w:r>
      <w:r w:rsidRPr="00D75FA8">
        <w:rPr>
          <w:rFonts w:cs="Arial"/>
          <w:szCs w:val="22"/>
        </w:rPr>
        <w:tab/>
        <w:t>Spoštovanje hišnega reda, kodeksa ravnanja in varovanje podatkov naročnika</w:t>
      </w:r>
      <w:bookmarkEnd w:id="167"/>
      <w:bookmarkEnd w:id="168"/>
      <w:bookmarkEnd w:id="169"/>
    </w:p>
    <w:p w14:paraId="6809D97C" w14:textId="77777777" w:rsidR="00EB4894" w:rsidRPr="003016EB" w:rsidRDefault="00EB4894" w:rsidP="003016EB">
      <w:pPr>
        <w:spacing w:line="260" w:lineRule="exact"/>
        <w:ind w:left="709" w:hanging="709"/>
        <w:jc w:val="both"/>
        <w:rPr>
          <w:rFonts w:ascii="Arial" w:hAnsi="Arial" w:cs="Arial"/>
          <w:b/>
          <w:sz w:val="20"/>
          <w:szCs w:val="20"/>
        </w:rPr>
      </w:pPr>
    </w:p>
    <w:p w14:paraId="5CE9592A" w14:textId="509B5CA8" w:rsidR="00EB4894" w:rsidRPr="003016EB" w:rsidRDefault="00EB4894"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Izbrani ponudnik bo moral upoštevati določbe hišn</w:t>
      </w:r>
      <w:r w:rsidR="00DD2C87" w:rsidRPr="003016EB">
        <w:rPr>
          <w:rFonts w:ascii="Arial" w:eastAsia="Calibri" w:hAnsi="Arial" w:cs="Arial"/>
          <w:sz w:val="20"/>
          <w:szCs w:val="20"/>
          <w:lang w:eastAsia="en-US"/>
        </w:rPr>
        <w:t>ih</w:t>
      </w:r>
      <w:r w:rsidRPr="003016EB">
        <w:rPr>
          <w:rFonts w:ascii="Arial" w:eastAsia="Calibri" w:hAnsi="Arial" w:cs="Arial"/>
          <w:sz w:val="20"/>
          <w:szCs w:val="20"/>
          <w:lang w:eastAsia="en-US"/>
        </w:rPr>
        <w:t xml:space="preserve"> red</w:t>
      </w:r>
      <w:r w:rsidR="00DD2C87" w:rsidRPr="003016EB">
        <w:rPr>
          <w:rFonts w:ascii="Arial" w:eastAsia="Calibri" w:hAnsi="Arial" w:cs="Arial"/>
          <w:sz w:val="20"/>
          <w:szCs w:val="20"/>
          <w:lang w:eastAsia="en-US"/>
        </w:rPr>
        <w:t>ov</w:t>
      </w:r>
      <w:r w:rsidRPr="003016EB">
        <w:rPr>
          <w:rFonts w:ascii="Arial" w:eastAsia="Calibri" w:hAnsi="Arial" w:cs="Arial"/>
          <w:sz w:val="20"/>
          <w:szCs w:val="20"/>
          <w:lang w:eastAsia="en-US"/>
        </w:rPr>
        <w:t xml:space="preserve"> </w:t>
      </w:r>
      <w:bookmarkStart w:id="170" w:name="_Hlk153803834"/>
      <w:r w:rsidRPr="003016EB">
        <w:rPr>
          <w:rFonts w:ascii="Arial" w:eastAsia="Calibri" w:hAnsi="Arial" w:cs="Arial"/>
          <w:sz w:val="20"/>
          <w:szCs w:val="20"/>
          <w:lang w:eastAsia="en-US"/>
        </w:rPr>
        <w:t xml:space="preserve">(ki so navedene v izvlečku </w:t>
      </w:r>
      <w:r w:rsidR="00DD2C87" w:rsidRPr="003016EB">
        <w:rPr>
          <w:rFonts w:ascii="Arial" w:eastAsia="Calibri" w:hAnsi="Arial" w:cs="Arial"/>
          <w:sz w:val="20"/>
          <w:szCs w:val="20"/>
          <w:lang w:eastAsia="en-US"/>
        </w:rPr>
        <w:t>H</w:t>
      </w:r>
      <w:r w:rsidRPr="003016EB">
        <w:rPr>
          <w:rFonts w:ascii="Arial" w:eastAsia="Calibri" w:hAnsi="Arial" w:cs="Arial"/>
          <w:sz w:val="20"/>
          <w:szCs w:val="20"/>
          <w:lang w:eastAsia="en-US"/>
        </w:rPr>
        <w:t>išnega reda,</w:t>
      </w:r>
      <w:r w:rsidR="00DD2C87" w:rsidRPr="003016EB">
        <w:rPr>
          <w:rFonts w:ascii="Arial" w:eastAsia="Calibri" w:hAnsi="Arial" w:cs="Arial"/>
          <w:sz w:val="20"/>
          <w:szCs w:val="20"/>
          <w:lang w:eastAsia="en-US"/>
        </w:rPr>
        <w:t xml:space="preserve"> v objektih in prostorih Ministrstva za notranje zadeve </w:t>
      </w:r>
      <w:r w:rsidR="00523AD8" w:rsidRPr="003016EB">
        <w:rPr>
          <w:rFonts w:ascii="Arial" w:eastAsia="Calibri" w:hAnsi="Arial" w:cs="Arial"/>
          <w:sz w:val="20"/>
          <w:szCs w:val="20"/>
          <w:lang w:eastAsia="en-US"/>
        </w:rPr>
        <w:t xml:space="preserve">in javno upravo </w:t>
      </w:r>
      <w:r w:rsidR="008A3ACE" w:rsidRPr="003016EB">
        <w:rPr>
          <w:rFonts w:ascii="Arial" w:eastAsia="Calibri" w:hAnsi="Arial" w:cs="Arial"/>
          <w:sz w:val="20"/>
          <w:szCs w:val="20"/>
          <w:lang w:eastAsia="en-US"/>
        </w:rPr>
        <w:t xml:space="preserve">ter </w:t>
      </w:r>
      <w:r w:rsidR="00DD2C87" w:rsidRPr="003016EB">
        <w:rPr>
          <w:rFonts w:ascii="Arial" w:eastAsia="Calibri" w:hAnsi="Arial" w:cs="Arial"/>
          <w:sz w:val="20"/>
          <w:szCs w:val="20"/>
          <w:lang w:eastAsia="en-US"/>
        </w:rPr>
        <w:t>v Hišnem redu za območje »Palače D.S.U.«, Litostrojska cesta 54, 1000 Ljubljana),</w:t>
      </w:r>
      <w:r w:rsidRPr="003016EB">
        <w:rPr>
          <w:rFonts w:ascii="Arial" w:eastAsia="Calibri" w:hAnsi="Arial" w:cs="Arial"/>
          <w:sz w:val="20"/>
          <w:szCs w:val="20"/>
          <w:lang w:eastAsia="en-US"/>
        </w:rPr>
        <w:t xml:space="preserve"> </w:t>
      </w:r>
      <w:bookmarkEnd w:id="170"/>
      <w:r w:rsidRPr="003016EB">
        <w:rPr>
          <w:rFonts w:ascii="Arial" w:eastAsia="Calibri" w:hAnsi="Arial" w:cs="Arial"/>
          <w:sz w:val="20"/>
          <w:szCs w:val="20"/>
          <w:lang w:eastAsia="en-US"/>
        </w:rPr>
        <w:t>objavljen</w:t>
      </w:r>
      <w:r w:rsidR="00DD2C87" w:rsidRPr="003016EB">
        <w:rPr>
          <w:rFonts w:ascii="Arial" w:eastAsia="Calibri" w:hAnsi="Arial" w:cs="Arial"/>
          <w:sz w:val="20"/>
          <w:szCs w:val="20"/>
          <w:lang w:eastAsia="en-US"/>
        </w:rPr>
        <w:t>ima</w:t>
      </w:r>
      <w:r w:rsidRPr="003016EB">
        <w:rPr>
          <w:rFonts w:ascii="Arial" w:eastAsia="Calibri" w:hAnsi="Arial" w:cs="Arial"/>
          <w:sz w:val="20"/>
          <w:szCs w:val="20"/>
          <w:lang w:eastAsia="en-US"/>
        </w:rPr>
        <w:t xml:space="preserve"> skupaj z razpisno dokumentacijo predmetnega javnega naročila</w:t>
      </w:r>
      <w:r w:rsidR="005E0E59" w:rsidRPr="003016EB">
        <w:rPr>
          <w:rFonts w:ascii="Arial" w:eastAsia="Calibri" w:hAnsi="Arial" w:cs="Arial"/>
          <w:sz w:val="20"/>
          <w:szCs w:val="20"/>
          <w:lang w:eastAsia="en-US"/>
        </w:rPr>
        <w:t>,</w:t>
      </w:r>
      <w:r w:rsidRPr="003016EB">
        <w:rPr>
          <w:rFonts w:ascii="Arial" w:eastAsia="Calibri" w:hAnsi="Arial" w:cs="Arial"/>
          <w:sz w:val="20"/>
          <w:szCs w:val="20"/>
          <w:lang w:eastAsia="en-US"/>
        </w:rPr>
        <w:t xml:space="preserve"> glede pravil gibanja in obvezne prijave prihoda in odhoda službi varovanja</w:t>
      </w:r>
      <w:r w:rsidR="005E0E59" w:rsidRPr="003016EB">
        <w:rPr>
          <w:rFonts w:ascii="Arial" w:eastAsia="Calibri" w:hAnsi="Arial" w:cs="Arial"/>
          <w:sz w:val="20"/>
          <w:szCs w:val="20"/>
          <w:lang w:eastAsia="en-US"/>
        </w:rPr>
        <w:t xml:space="preserve"> in</w:t>
      </w:r>
      <w:r w:rsidRPr="003016EB">
        <w:rPr>
          <w:rFonts w:ascii="Arial" w:eastAsia="Calibri" w:hAnsi="Arial" w:cs="Arial"/>
          <w:sz w:val="20"/>
          <w:szCs w:val="20"/>
          <w:lang w:eastAsia="en-US"/>
        </w:rPr>
        <w:t xml:space="preserve"> s temi določbami seznaniti prevajalce, ki bodo izvajali pogodbena dela, ter zagotavljati, da bo</w:t>
      </w:r>
      <w:r w:rsidR="005E0E59" w:rsidRPr="003016EB">
        <w:rPr>
          <w:rFonts w:ascii="Arial" w:eastAsia="Calibri" w:hAnsi="Arial" w:cs="Arial"/>
          <w:sz w:val="20"/>
          <w:szCs w:val="20"/>
          <w:lang w:eastAsia="en-US"/>
        </w:rPr>
        <w:t>do</w:t>
      </w:r>
      <w:r w:rsidRPr="003016EB">
        <w:rPr>
          <w:rFonts w:ascii="Arial" w:eastAsia="Calibri" w:hAnsi="Arial" w:cs="Arial"/>
          <w:sz w:val="20"/>
          <w:szCs w:val="20"/>
          <w:lang w:eastAsia="en-US"/>
        </w:rPr>
        <w:t xml:space="preserve"> spoštoval</w:t>
      </w:r>
      <w:r w:rsidR="005E0E59" w:rsidRPr="003016EB">
        <w:rPr>
          <w:rFonts w:ascii="Arial" w:eastAsia="Calibri" w:hAnsi="Arial" w:cs="Arial"/>
          <w:sz w:val="20"/>
          <w:szCs w:val="20"/>
          <w:lang w:eastAsia="en-US"/>
        </w:rPr>
        <w:t>i</w:t>
      </w:r>
      <w:r w:rsidRPr="003016EB">
        <w:rPr>
          <w:rFonts w:ascii="Arial" w:eastAsia="Calibri" w:hAnsi="Arial" w:cs="Arial"/>
          <w:sz w:val="20"/>
          <w:szCs w:val="20"/>
          <w:lang w:eastAsia="en-US"/>
        </w:rPr>
        <w:t xml:space="preserve"> in varoval</w:t>
      </w:r>
      <w:r w:rsidR="005E0E59" w:rsidRPr="003016EB">
        <w:rPr>
          <w:rFonts w:ascii="Arial" w:eastAsia="Calibri" w:hAnsi="Arial" w:cs="Arial"/>
          <w:sz w:val="20"/>
          <w:szCs w:val="20"/>
          <w:lang w:eastAsia="en-US"/>
        </w:rPr>
        <w:t>i</w:t>
      </w:r>
      <w:r w:rsidRPr="003016EB">
        <w:rPr>
          <w:rFonts w:ascii="Arial" w:eastAsia="Calibri" w:hAnsi="Arial" w:cs="Arial"/>
          <w:sz w:val="20"/>
          <w:szCs w:val="20"/>
          <w:lang w:eastAsia="en-US"/>
        </w:rPr>
        <w:t xml:space="preserve"> vse podatke skladno z določili Pravilnika o zaščiti podatkov policije, ki </w:t>
      </w:r>
      <w:r w:rsidR="005E0E59" w:rsidRPr="003016EB">
        <w:rPr>
          <w:rFonts w:ascii="Arial" w:eastAsia="Calibri" w:hAnsi="Arial" w:cs="Arial"/>
          <w:sz w:val="20"/>
          <w:szCs w:val="20"/>
          <w:lang w:eastAsia="en-US"/>
        </w:rPr>
        <w:t>jim</w:t>
      </w:r>
      <w:r w:rsidRPr="003016EB">
        <w:rPr>
          <w:rFonts w:ascii="Arial" w:eastAsia="Calibri" w:hAnsi="Arial" w:cs="Arial"/>
          <w:sz w:val="20"/>
          <w:szCs w:val="20"/>
          <w:lang w:eastAsia="en-US"/>
        </w:rPr>
        <w:t xml:space="preserve"> bodo posredovani vezano na izvajanje pogodbenih del ter da bodo vsi prevajalci, ki bodo izvajali pogodbena dela, spoštovali hišni red in skladno z določili Pravilnika o zaščiti podatkov policije spoštovali ter varovali vse podatke, ki jim bodo posredovani vezano na izvajanje pogodbenih del.</w:t>
      </w:r>
    </w:p>
    <w:p w14:paraId="7F0E8868" w14:textId="77777777" w:rsidR="00EB4894" w:rsidRPr="003016EB" w:rsidRDefault="00EB4894"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93EA0D" w14:textId="3FDD6EC2" w:rsidR="00EB4894" w:rsidRPr="003016EB" w:rsidRDefault="00EB4894"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 xml:space="preserve">Izbrani ponudnik se bo moral seznaniti s pravili Kodeksa ravnanja tolmača oziroma prevajalca v policijskih postopkih in pri opravljanju del za policijo (ki je objavljen skupaj z razpisno dokumentacijo javnega naročila) in ga spoštovati med opravljanjem svojega dela, ter s tem seznaniti prevajalce, ki bodo izvajali pogodbena dela. </w:t>
      </w:r>
    </w:p>
    <w:p w14:paraId="7105EEC5" w14:textId="77777777" w:rsidR="001F3365" w:rsidRPr="003016EB" w:rsidRDefault="001F3365"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86E0B2" w14:textId="04BC23F8" w:rsidR="00EB4894" w:rsidRPr="003016EB" w:rsidRDefault="00EB4894"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Izbrani ponudnik bo moral v skladu z zgoraj navedenim pred sklenitvijo okvirnega sporazuma naročniku posredovati podpisane Izjave o spoštovanju hišnega reda, kodeksa ravnanja in varovanja podatkov naročnika ter osebnih podatkov (Priloga št. 7) vseh prevajalcev navedenih v Podatkih o kadrih – seznam oseb (Prilogi št. 5).</w:t>
      </w:r>
    </w:p>
    <w:p w14:paraId="6566DCC3" w14:textId="77777777" w:rsidR="00EB4894" w:rsidRPr="003016EB" w:rsidRDefault="00EB4894"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730C7F6C" w:rsidR="00EB4894" w:rsidRDefault="00EB4894"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016EB">
        <w:rPr>
          <w:rFonts w:ascii="Arial" w:eastAsia="Calibri" w:hAnsi="Arial" w:cs="Arial"/>
          <w:sz w:val="20"/>
          <w:szCs w:val="20"/>
          <w:lang w:eastAsia="en-US"/>
        </w:rPr>
        <w:t>Izvleček hišnega reda</w:t>
      </w:r>
      <w:r w:rsidR="005E0E59" w:rsidRPr="003016EB">
        <w:rPr>
          <w:rFonts w:ascii="Arial" w:eastAsia="Calibri" w:hAnsi="Arial" w:cs="Arial"/>
          <w:sz w:val="20"/>
          <w:szCs w:val="20"/>
          <w:lang w:eastAsia="en-US"/>
        </w:rPr>
        <w:t xml:space="preserve">, v objektih in prostorih Ministrstva za notranje zadeve </w:t>
      </w:r>
      <w:r w:rsidR="008A3ACE" w:rsidRPr="003016EB">
        <w:rPr>
          <w:rFonts w:ascii="Arial" w:eastAsia="Calibri" w:hAnsi="Arial" w:cs="Arial"/>
          <w:sz w:val="20"/>
          <w:szCs w:val="20"/>
          <w:lang w:eastAsia="en-US"/>
        </w:rPr>
        <w:t>in</w:t>
      </w:r>
      <w:r w:rsidR="005E0E59" w:rsidRPr="003016EB">
        <w:rPr>
          <w:rFonts w:ascii="Arial" w:eastAsia="Calibri" w:hAnsi="Arial" w:cs="Arial"/>
          <w:sz w:val="20"/>
          <w:szCs w:val="20"/>
          <w:lang w:eastAsia="en-US"/>
        </w:rPr>
        <w:t xml:space="preserve"> Hišni red za območje »Palače D.S.U.«, Litostrojska cesta 54, 1000 Ljubljana </w:t>
      </w:r>
      <w:r w:rsidRPr="003016EB">
        <w:rPr>
          <w:rFonts w:ascii="Arial" w:eastAsia="Calibri" w:hAnsi="Arial" w:cs="Arial"/>
          <w:sz w:val="20"/>
          <w:szCs w:val="20"/>
          <w:lang w:eastAsia="en-US"/>
        </w:rPr>
        <w:t xml:space="preserve"> </w:t>
      </w:r>
      <w:r w:rsidR="005E0E59" w:rsidRPr="003016EB">
        <w:rPr>
          <w:rFonts w:ascii="Arial" w:eastAsia="Calibri" w:hAnsi="Arial" w:cs="Arial"/>
          <w:sz w:val="20"/>
          <w:szCs w:val="20"/>
          <w:lang w:eastAsia="en-US"/>
        </w:rPr>
        <w:t xml:space="preserve">ter </w:t>
      </w:r>
      <w:r w:rsidRPr="003016EB">
        <w:rPr>
          <w:rFonts w:ascii="Arial" w:eastAsia="Calibri" w:hAnsi="Arial" w:cs="Arial"/>
          <w:sz w:val="20"/>
          <w:szCs w:val="20"/>
          <w:lang w:eastAsia="en-US"/>
        </w:rPr>
        <w:t xml:space="preserve">Kodeks ravnanja tolmača oziroma prevajalca </w:t>
      </w:r>
      <w:r w:rsidRPr="003016EB">
        <w:rPr>
          <w:rFonts w:ascii="Arial" w:eastAsia="Calibri" w:hAnsi="Arial" w:cs="Arial"/>
          <w:sz w:val="20"/>
          <w:szCs w:val="20"/>
          <w:lang w:eastAsia="en-US"/>
        </w:rPr>
        <w:lastRenderedPageBreak/>
        <w:t>v policijskih postopkih in pri opravljanju del za policijo s</w:t>
      </w:r>
      <w:r w:rsidR="005E0E59" w:rsidRPr="003016EB">
        <w:rPr>
          <w:rFonts w:ascii="Arial" w:eastAsia="Calibri" w:hAnsi="Arial" w:cs="Arial"/>
          <w:sz w:val="20"/>
          <w:szCs w:val="20"/>
          <w:lang w:eastAsia="en-US"/>
        </w:rPr>
        <w:t>o</w:t>
      </w:r>
      <w:r w:rsidRPr="003016EB">
        <w:rPr>
          <w:rFonts w:ascii="Arial" w:eastAsia="Calibri" w:hAnsi="Arial" w:cs="Arial"/>
          <w:sz w:val="20"/>
          <w:szCs w:val="20"/>
          <w:lang w:eastAsia="en-US"/>
        </w:rPr>
        <w:t xml:space="preserve"> kot posebna datoteka dostopn</w:t>
      </w:r>
      <w:r w:rsidR="005E0E59" w:rsidRPr="003016EB">
        <w:rPr>
          <w:rFonts w:ascii="Arial" w:eastAsia="Calibri" w:hAnsi="Arial" w:cs="Arial"/>
          <w:sz w:val="20"/>
          <w:szCs w:val="20"/>
          <w:lang w:eastAsia="en-US"/>
        </w:rPr>
        <w:t>i</w:t>
      </w:r>
      <w:r w:rsidRPr="003016EB">
        <w:rPr>
          <w:rFonts w:ascii="Arial" w:eastAsia="Calibri" w:hAnsi="Arial" w:cs="Arial"/>
          <w:sz w:val="20"/>
          <w:szCs w:val="20"/>
          <w:lang w:eastAsia="en-US"/>
        </w:rPr>
        <w:t xml:space="preserve"> na istem mestu kot ta razpisna dokumentacija.</w:t>
      </w:r>
    </w:p>
    <w:p w14:paraId="6AF02AF7" w14:textId="77777777" w:rsidR="00D75FA8" w:rsidRPr="003016EB" w:rsidRDefault="00D75FA8" w:rsidP="003016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D6C9C3" w14:textId="7EFC7805" w:rsidR="00EB4894" w:rsidRPr="00D75FA8" w:rsidRDefault="00EB4894" w:rsidP="003016EB">
      <w:pPr>
        <w:pStyle w:val="Naslov2"/>
        <w:spacing w:before="0" w:after="0" w:line="260" w:lineRule="exact"/>
        <w:rPr>
          <w:rFonts w:cs="Arial"/>
          <w:szCs w:val="22"/>
        </w:rPr>
      </w:pPr>
      <w:bookmarkStart w:id="171" w:name="_Toc106287766"/>
      <w:bookmarkStart w:id="172" w:name="_Toc147835736"/>
      <w:bookmarkStart w:id="173" w:name="_Toc236143767"/>
      <w:r w:rsidRPr="00D75FA8">
        <w:rPr>
          <w:rFonts w:cs="Arial"/>
          <w:szCs w:val="22"/>
        </w:rPr>
        <w:t>11.</w:t>
      </w:r>
      <w:r w:rsidR="004A5600" w:rsidRPr="00D75FA8">
        <w:rPr>
          <w:rFonts w:cs="Arial"/>
          <w:szCs w:val="22"/>
        </w:rPr>
        <w:t>6</w:t>
      </w:r>
      <w:r w:rsidRPr="00D75FA8">
        <w:rPr>
          <w:rFonts w:cs="Arial"/>
          <w:szCs w:val="22"/>
        </w:rPr>
        <w:tab/>
        <w:t>Varnostno preverjanje prevajalcev</w:t>
      </w:r>
      <w:bookmarkEnd w:id="171"/>
      <w:bookmarkEnd w:id="172"/>
      <w:bookmarkEnd w:id="173"/>
    </w:p>
    <w:p w14:paraId="1B070732" w14:textId="77777777" w:rsidR="00EB4894" w:rsidRPr="003016EB" w:rsidRDefault="00EB4894" w:rsidP="003016EB">
      <w:pPr>
        <w:pStyle w:val="Odstavekseznama"/>
        <w:keepNext/>
        <w:spacing w:line="260" w:lineRule="exact"/>
        <w:ind w:left="0"/>
        <w:rPr>
          <w:rFonts w:cs="Arial"/>
          <w:b/>
          <w:szCs w:val="20"/>
        </w:rPr>
      </w:pPr>
    </w:p>
    <w:p w14:paraId="77ABDC55" w14:textId="6CF4199B" w:rsidR="00EB4894" w:rsidRPr="003016EB" w:rsidRDefault="00EB4894" w:rsidP="003016EB">
      <w:pPr>
        <w:pStyle w:val="Odstavekseznama"/>
        <w:keepNext/>
        <w:spacing w:line="260" w:lineRule="exact"/>
        <w:ind w:left="0"/>
        <w:rPr>
          <w:rFonts w:cs="Arial"/>
          <w:color w:val="000000"/>
          <w:szCs w:val="20"/>
        </w:rPr>
      </w:pPr>
      <w:r w:rsidRPr="003016EB">
        <w:rPr>
          <w:rFonts w:cs="Arial"/>
          <w:color w:val="000000"/>
          <w:szCs w:val="20"/>
        </w:rPr>
        <w:t xml:space="preserve">Zaradi učinkovitega zagotavljanja notranje varnosti in varovanja organizacijske integritete </w:t>
      </w:r>
      <w:r w:rsidRPr="003016EB">
        <w:rPr>
          <w:rFonts w:cs="Arial"/>
          <w:szCs w:val="20"/>
        </w:rPr>
        <w:t xml:space="preserve">Policije, bo v skladu z določbami 51. člena </w:t>
      </w:r>
      <w:r w:rsidRPr="003016EB">
        <w:rPr>
          <w:rFonts w:cs="Arial"/>
          <w:szCs w:val="20"/>
          <w:shd w:val="clear" w:color="auto" w:fill="FFFFFF"/>
        </w:rPr>
        <w:t>Zakona o organiziranosti in delu v Policiji (</w:t>
      </w:r>
      <w:r w:rsidRPr="003016EB">
        <w:rPr>
          <w:rFonts w:cs="Arial"/>
          <w:szCs w:val="20"/>
        </w:rPr>
        <w:t xml:space="preserve">Uradni list RS, št. 15/13, </w:t>
      </w:r>
      <w:bookmarkStart w:id="174" w:name="_Hlk125551504"/>
      <w:r w:rsidRPr="003016EB">
        <w:rPr>
          <w:rFonts w:cs="Arial"/>
          <w:szCs w:val="20"/>
        </w:rPr>
        <w:t>11/14, 86/15, 77/16, 77/17, 36/19, 66/19 – ZDZ, 200/20, 172/21, </w:t>
      </w:r>
      <w:hyperlink r:id="rId19" w:history="1">
        <w:r w:rsidRPr="003016EB">
          <w:rPr>
            <w:rFonts w:cs="Arial"/>
            <w:color w:val="000000"/>
            <w:szCs w:val="20"/>
          </w:rPr>
          <w:t>105/22</w:t>
        </w:r>
      </w:hyperlink>
      <w:r w:rsidRPr="003016EB">
        <w:rPr>
          <w:rFonts w:cs="Arial"/>
          <w:color w:val="000000"/>
          <w:szCs w:val="20"/>
        </w:rPr>
        <w:t> – ZZNŠPP</w:t>
      </w:r>
      <w:bookmarkEnd w:id="174"/>
      <w:r w:rsidR="001A2B68" w:rsidRPr="003016EB">
        <w:rPr>
          <w:rFonts w:cs="Arial"/>
          <w:color w:val="000000"/>
          <w:szCs w:val="20"/>
        </w:rPr>
        <w:t xml:space="preserve">, </w:t>
      </w:r>
      <w:r w:rsidRPr="003016EB">
        <w:rPr>
          <w:rFonts w:cs="Arial"/>
          <w:color w:val="000000"/>
          <w:szCs w:val="20"/>
        </w:rPr>
        <w:t>141/22</w:t>
      </w:r>
      <w:r w:rsidR="00E544BC" w:rsidRPr="003016EB">
        <w:rPr>
          <w:rFonts w:cs="Arial"/>
          <w:color w:val="000000"/>
          <w:szCs w:val="20"/>
        </w:rPr>
        <w:t xml:space="preserve">, </w:t>
      </w:r>
      <w:r w:rsidR="001A2B68" w:rsidRPr="003016EB">
        <w:rPr>
          <w:rFonts w:cs="Arial"/>
          <w:color w:val="000000"/>
          <w:szCs w:val="20"/>
        </w:rPr>
        <w:t>85/25</w:t>
      </w:r>
      <w:r w:rsidR="00E544BC" w:rsidRPr="003016EB">
        <w:rPr>
          <w:rFonts w:cs="Arial"/>
          <w:color w:val="000000"/>
          <w:szCs w:val="20"/>
        </w:rPr>
        <w:t xml:space="preserve"> in 14/26</w:t>
      </w:r>
      <w:r w:rsidRPr="003016EB">
        <w:rPr>
          <w:rFonts w:cs="Arial"/>
          <w:color w:val="000000"/>
          <w:szCs w:val="20"/>
        </w:rPr>
        <w:t>, v nadaljevanju</w:t>
      </w:r>
      <w:r w:rsidRPr="003016EB">
        <w:rPr>
          <w:rFonts w:cs="Arial"/>
          <w:szCs w:val="20"/>
        </w:rPr>
        <w:t xml:space="preserve"> ZODPol</w:t>
      </w:r>
      <w:r w:rsidR="00863A30" w:rsidRPr="003016EB">
        <w:rPr>
          <w:rFonts w:cs="Arial"/>
          <w:szCs w:val="20"/>
        </w:rPr>
        <w:t>-I</w:t>
      </w:r>
      <w:r w:rsidRPr="003016EB">
        <w:rPr>
          <w:rFonts w:cs="Arial"/>
          <w:szCs w:val="20"/>
        </w:rPr>
        <w:t xml:space="preserve">) Policija izvedla varnostno preverjanje oseb, ki bodo </w:t>
      </w:r>
      <w:r w:rsidRPr="003016EB">
        <w:rPr>
          <w:rFonts w:cs="Arial"/>
          <w:color w:val="000000"/>
          <w:szCs w:val="20"/>
        </w:rPr>
        <w:t>opravljale dela za policijo ali v prostorih policije (v nadaljevanju: prevajalec) na podlagi četrtega odstavka 32.a člena ZODPol</w:t>
      </w:r>
      <w:r w:rsidR="0017630A" w:rsidRPr="003016EB">
        <w:rPr>
          <w:rFonts w:cs="Arial"/>
          <w:color w:val="000000"/>
          <w:szCs w:val="20"/>
        </w:rPr>
        <w:t>- I</w:t>
      </w:r>
      <w:r w:rsidRPr="003016EB">
        <w:rPr>
          <w:rFonts w:cs="Arial"/>
          <w:color w:val="000000"/>
          <w:szCs w:val="20"/>
        </w:rPr>
        <w:t>.</w:t>
      </w:r>
    </w:p>
    <w:p w14:paraId="17309A8C" w14:textId="77777777" w:rsidR="00EB4894" w:rsidRPr="003016EB" w:rsidRDefault="00EB4894" w:rsidP="003016EB">
      <w:pPr>
        <w:pStyle w:val="Odstavekseznama"/>
        <w:keepNext/>
        <w:spacing w:line="260" w:lineRule="exact"/>
        <w:ind w:left="0"/>
        <w:rPr>
          <w:rFonts w:cs="Arial"/>
          <w:color w:val="000000"/>
          <w:szCs w:val="20"/>
        </w:rPr>
      </w:pPr>
    </w:p>
    <w:p w14:paraId="3EA5B577" w14:textId="1AF26C8B" w:rsidR="00EB4894" w:rsidRPr="003016EB" w:rsidRDefault="00EB4894" w:rsidP="003016EB">
      <w:pPr>
        <w:pStyle w:val="Odstavekseznama"/>
        <w:keepNext/>
        <w:spacing w:line="260" w:lineRule="exact"/>
        <w:ind w:left="0"/>
        <w:rPr>
          <w:rFonts w:cs="Arial"/>
          <w:color w:val="000000"/>
          <w:szCs w:val="20"/>
        </w:rPr>
      </w:pPr>
      <w:r w:rsidRPr="003016EB">
        <w:rPr>
          <w:rFonts w:cs="Arial"/>
          <w:color w:val="000000"/>
          <w:szCs w:val="20"/>
        </w:rPr>
        <w:t xml:space="preserve">Ponudnik mora v ponudbi predložiti Podatke o kadrih - seznam oseb, ki bodo opravljale dela za policijo ali v prostorih policije v obrazcu iz Priloge št. 5. </w:t>
      </w:r>
      <w:r w:rsidRPr="003016EB">
        <w:rPr>
          <w:rFonts w:cs="Arial"/>
          <w:szCs w:val="20"/>
        </w:rPr>
        <w:t>V seznamu mora</w:t>
      </w:r>
      <w:r w:rsidRPr="003016EB">
        <w:rPr>
          <w:rFonts w:cs="Arial"/>
          <w:color w:val="000000"/>
          <w:szCs w:val="20"/>
        </w:rPr>
        <w:t xml:space="preserve"> ponudnik navesti prevajalce ponudnika in prevajalce morebitnega podizvajalca.</w:t>
      </w:r>
    </w:p>
    <w:p w14:paraId="762F7071" w14:textId="77777777" w:rsidR="00EB4894" w:rsidRPr="003016EB" w:rsidRDefault="00EB4894" w:rsidP="003016EB">
      <w:pPr>
        <w:pStyle w:val="Odstavekseznama"/>
        <w:keepNext/>
        <w:spacing w:line="260" w:lineRule="exact"/>
        <w:ind w:left="0"/>
        <w:rPr>
          <w:rFonts w:cs="Arial"/>
          <w:color w:val="000000"/>
          <w:szCs w:val="20"/>
        </w:rPr>
      </w:pPr>
    </w:p>
    <w:p w14:paraId="14F99391" w14:textId="4AF82069" w:rsidR="00EB4894" w:rsidRPr="003016EB" w:rsidRDefault="00EB4894" w:rsidP="003016EB">
      <w:pPr>
        <w:pStyle w:val="Odstavekseznama"/>
        <w:keepNext/>
        <w:spacing w:line="260" w:lineRule="exact"/>
        <w:ind w:left="0"/>
        <w:rPr>
          <w:rFonts w:cs="Arial"/>
          <w:color w:val="000000"/>
          <w:szCs w:val="20"/>
        </w:rPr>
      </w:pPr>
      <w:r w:rsidRPr="003016EB">
        <w:rPr>
          <w:rFonts w:cs="Arial"/>
          <w:color w:val="000000"/>
          <w:szCs w:val="20"/>
        </w:rPr>
        <w:t>Prevajalci iz prejšnjega odstavka, ki so že bili varnostno preverjeni, se ponovno varnostno preverijo, če je od zadnjega varnostnega preverjanja minilo več kot leto dni, razen, če se pojavijo nove okoliščine, zaradi katerih je potrebno varnostno preverjanje opraviti prej.</w:t>
      </w:r>
    </w:p>
    <w:p w14:paraId="459EE689" w14:textId="77777777" w:rsidR="00EB4894" w:rsidRPr="003016EB" w:rsidRDefault="00EB4894" w:rsidP="003016EB">
      <w:pPr>
        <w:pStyle w:val="Odstavekseznama"/>
        <w:keepNext/>
        <w:spacing w:line="260" w:lineRule="exact"/>
        <w:ind w:left="0"/>
        <w:rPr>
          <w:rFonts w:cs="Arial"/>
          <w:color w:val="000000"/>
          <w:szCs w:val="20"/>
        </w:rPr>
      </w:pPr>
    </w:p>
    <w:p w14:paraId="7BFEECD5" w14:textId="5CBC6D3A" w:rsidR="00EB4894" w:rsidRPr="003016EB" w:rsidRDefault="00EB4894" w:rsidP="003016EB">
      <w:pPr>
        <w:pStyle w:val="Odstavekseznama"/>
        <w:keepNext/>
        <w:spacing w:line="260" w:lineRule="exact"/>
        <w:ind w:left="0"/>
        <w:rPr>
          <w:rFonts w:cs="Arial"/>
          <w:szCs w:val="20"/>
        </w:rPr>
      </w:pPr>
      <w:r w:rsidRPr="003016EB">
        <w:rPr>
          <w:rFonts w:cs="Arial"/>
          <w:color w:val="000000"/>
          <w:szCs w:val="20"/>
          <w:lang w:eastAsia="sl-SI"/>
        </w:rPr>
        <w:t xml:space="preserve">Ponudnik bo moral na zahtevo naročnika pred oddajo naročila, naročniku predložiti s strani prevajalca izpolnjen in podpisan obrazec »Soglasje za varnostno preverjanje po Zakonu o organiziranosti in delu v policiji« in »Vprašalnik za </w:t>
      </w:r>
      <w:r w:rsidRPr="003016EB">
        <w:rPr>
          <w:rFonts w:cs="Arial"/>
          <w:szCs w:val="20"/>
          <w:lang w:eastAsia="sl-SI"/>
        </w:rPr>
        <w:t xml:space="preserve">varnostno preverjanje«, za vsakega </w:t>
      </w:r>
      <w:r w:rsidRPr="003016EB">
        <w:rPr>
          <w:rFonts w:cs="Arial"/>
          <w:color w:val="000000"/>
          <w:szCs w:val="20"/>
          <w:lang w:eastAsia="sl-SI"/>
        </w:rPr>
        <w:t>prevajalca</w:t>
      </w:r>
      <w:r w:rsidRPr="003016EB">
        <w:rPr>
          <w:rFonts w:cs="Arial"/>
          <w:szCs w:val="20"/>
          <w:lang w:eastAsia="sl-SI"/>
        </w:rPr>
        <w:t xml:space="preserve"> iz seznama (Priloga št. 5). Omenjeno soglasje za varnostno preverjanje in vprašalnik </w:t>
      </w:r>
      <w:r w:rsidRPr="003016EB">
        <w:rPr>
          <w:rFonts w:cs="Arial"/>
          <w:szCs w:val="20"/>
        </w:rPr>
        <w:t xml:space="preserve">sta kot posebni datoteki dostopna na istem mestu kot ta razpisna dokumentacija. </w:t>
      </w:r>
      <w:r w:rsidRPr="003016EB">
        <w:rPr>
          <w:rFonts w:cs="Arial"/>
          <w:color w:val="000000"/>
          <w:szCs w:val="20"/>
          <w:lang w:eastAsia="sl-SI"/>
        </w:rPr>
        <w:t>Prevajalci</w:t>
      </w:r>
      <w:r w:rsidRPr="003016EB">
        <w:rPr>
          <w:rFonts w:cs="Arial"/>
          <w:szCs w:val="20"/>
        </w:rPr>
        <w:t xml:space="preserve"> bodo preverjeni najkasneje pred oddajo naročila.</w:t>
      </w:r>
    </w:p>
    <w:p w14:paraId="7DD0AA20" w14:textId="77777777" w:rsidR="00EB4894" w:rsidRPr="003016EB" w:rsidRDefault="00EB4894" w:rsidP="003016EB">
      <w:pPr>
        <w:pStyle w:val="Odstavekseznama"/>
        <w:keepNext/>
        <w:spacing w:line="260" w:lineRule="exact"/>
        <w:ind w:left="0"/>
        <w:rPr>
          <w:rFonts w:cs="Arial"/>
          <w:color w:val="000000"/>
          <w:szCs w:val="20"/>
        </w:rPr>
      </w:pPr>
    </w:p>
    <w:p w14:paraId="491B8C7A" w14:textId="77777777" w:rsidR="00EB4894" w:rsidRPr="003016EB" w:rsidRDefault="00EB4894" w:rsidP="003016EB">
      <w:pPr>
        <w:pStyle w:val="Odstavekseznama"/>
        <w:keepNext/>
        <w:spacing w:line="260" w:lineRule="exact"/>
        <w:ind w:left="0"/>
        <w:rPr>
          <w:rFonts w:cs="Arial"/>
          <w:color w:val="000000"/>
          <w:szCs w:val="20"/>
          <w:lang w:eastAsia="sl-SI"/>
        </w:rPr>
      </w:pPr>
      <w:r w:rsidRPr="003016EB">
        <w:rPr>
          <w:rFonts w:cs="Arial"/>
          <w:color w:val="000000"/>
          <w:szCs w:val="20"/>
          <w:lang w:eastAsia="sl-SI"/>
        </w:rPr>
        <w:t xml:space="preserve">Ponudnik bo moral navedeno poslati na naslednji način: </w:t>
      </w:r>
    </w:p>
    <w:p w14:paraId="40E91217" w14:textId="501426DF" w:rsidR="00EB4894" w:rsidRPr="003016EB" w:rsidRDefault="00EB4894" w:rsidP="003016EB">
      <w:pPr>
        <w:pStyle w:val="Odstavekseznama"/>
        <w:keepNext/>
        <w:numPr>
          <w:ilvl w:val="0"/>
          <w:numId w:val="11"/>
        </w:numPr>
        <w:spacing w:line="260" w:lineRule="exact"/>
        <w:rPr>
          <w:rFonts w:cs="Arial"/>
          <w:color w:val="000000"/>
          <w:szCs w:val="20"/>
          <w:lang w:eastAsia="sl-SI"/>
        </w:rPr>
      </w:pPr>
      <w:r w:rsidRPr="003016EB">
        <w:rPr>
          <w:rFonts w:cs="Arial"/>
          <w:color w:val="000000"/>
          <w:szCs w:val="20"/>
          <w:lang w:eastAsia="sl-SI"/>
        </w:rPr>
        <w:t>izpolnjen in podpisan »Vprašalnik za varnostno preverjanje«, in podpisan obrazec »Soglasje za varnostno preverjanje po Zakonu o organiziranosti in delu v policiji« za vsakega prevajalca</w:t>
      </w:r>
      <w:r w:rsidR="00E544BC" w:rsidRPr="003016EB">
        <w:rPr>
          <w:rFonts w:cs="Arial"/>
          <w:color w:val="000000"/>
          <w:szCs w:val="20"/>
          <w:lang w:eastAsia="sl-SI"/>
        </w:rPr>
        <w:t xml:space="preserve"> </w:t>
      </w:r>
      <w:r w:rsidR="001165E5" w:rsidRPr="003016EB">
        <w:rPr>
          <w:rFonts w:cs="Arial"/>
          <w:color w:val="000000"/>
          <w:szCs w:val="20"/>
          <w:lang w:eastAsia="sl-SI"/>
        </w:rPr>
        <w:t>iz seznama</w:t>
      </w:r>
      <w:r w:rsidRPr="003016EB">
        <w:rPr>
          <w:rFonts w:cs="Arial"/>
          <w:color w:val="000000"/>
          <w:szCs w:val="20"/>
          <w:lang w:eastAsia="sl-SI"/>
        </w:rPr>
        <w:t>, bo vložil v kuverto, ki jo bo zaprl in označil z navedbo "Vprašalnik za varnostno preverjanje po ZODPol</w:t>
      </w:r>
      <w:r w:rsidR="0017630A" w:rsidRPr="003016EB">
        <w:rPr>
          <w:rFonts w:cs="Arial"/>
          <w:color w:val="000000"/>
          <w:szCs w:val="20"/>
          <w:lang w:eastAsia="sl-SI"/>
        </w:rPr>
        <w:t>-I</w:t>
      </w:r>
      <w:r w:rsidRPr="003016EB">
        <w:rPr>
          <w:rFonts w:cs="Arial"/>
          <w:color w:val="000000"/>
          <w:szCs w:val="20"/>
          <w:lang w:eastAsia="sl-SI"/>
        </w:rPr>
        <w:t xml:space="preserve"> in Soglasje"</w:t>
      </w:r>
      <w:r w:rsidRPr="003016EB">
        <w:rPr>
          <w:rFonts w:cs="Arial"/>
          <w:color w:val="000000"/>
          <w:szCs w:val="20"/>
        </w:rPr>
        <w:t xml:space="preserve">, </w:t>
      </w:r>
      <w:r w:rsidRPr="003016EB">
        <w:rPr>
          <w:rFonts w:cs="Arial"/>
          <w:color w:val="000000"/>
          <w:szCs w:val="20"/>
          <w:lang w:eastAsia="sl-SI"/>
        </w:rPr>
        <w:t xml:space="preserve">ter pripisal ime in priimek osebe, ki je izpolnila vprašalnik; </w:t>
      </w:r>
    </w:p>
    <w:p w14:paraId="4867DA2A" w14:textId="046A9C3D" w:rsidR="00EB4894" w:rsidRPr="003016EB" w:rsidRDefault="00EB4894" w:rsidP="003016EB">
      <w:pPr>
        <w:pStyle w:val="Odstavekseznama"/>
        <w:keepNext/>
        <w:numPr>
          <w:ilvl w:val="0"/>
          <w:numId w:val="11"/>
        </w:numPr>
        <w:spacing w:line="260" w:lineRule="exact"/>
        <w:rPr>
          <w:rFonts w:cs="Arial"/>
          <w:color w:val="000000"/>
          <w:szCs w:val="20"/>
          <w:lang w:eastAsia="sl-SI"/>
        </w:rPr>
      </w:pPr>
      <w:r w:rsidRPr="003016EB">
        <w:rPr>
          <w:rFonts w:cs="Arial"/>
          <w:color w:val="000000"/>
          <w:szCs w:val="20"/>
          <w:lang w:eastAsia="sl-SI"/>
        </w:rPr>
        <w:t>zaprto kuverto oziroma zaprte kuverte (v primeru večjega števila) iz prejšnje točke bo vložil v novo kuverto, ter le-to označil z navedbo "opravljanje del za policijo, št</w:t>
      </w:r>
      <w:r w:rsidR="008A3ACE" w:rsidRPr="003016EB">
        <w:rPr>
          <w:rFonts w:cs="Arial"/>
          <w:color w:val="000000"/>
          <w:szCs w:val="20"/>
          <w:lang w:eastAsia="sl-SI"/>
        </w:rPr>
        <w:t>.</w:t>
      </w:r>
      <w:r w:rsidRPr="003016EB">
        <w:rPr>
          <w:rFonts w:cs="Arial"/>
          <w:color w:val="000000"/>
          <w:szCs w:val="20"/>
          <w:lang w:eastAsia="sl-SI"/>
        </w:rPr>
        <w:t xml:space="preserve"> zadeve </w:t>
      </w:r>
      <w:r w:rsidR="0050516C" w:rsidRPr="003016EB">
        <w:rPr>
          <w:rFonts w:cs="Arial"/>
          <w:color w:val="000000"/>
          <w:szCs w:val="20"/>
          <w:lang w:eastAsia="sl-SI"/>
        </w:rPr>
        <w:t>430-</w:t>
      </w:r>
      <w:r w:rsidR="00E544BC" w:rsidRPr="003016EB">
        <w:rPr>
          <w:rFonts w:cs="Arial"/>
          <w:color w:val="000000"/>
          <w:szCs w:val="20"/>
          <w:lang w:eastAsia="sl-SI"/>
        </w:rPr>
        <w:t>597</w:t>
      </w:r>
      <w:r w:rsidR="0050516C" w:rsidRPr="003016EB">
        <w:rPr>
          <w:rFonts w:cs="Arial"/>
          <w:color w:val="000000"/>
          <w:szCs w:val="20"/>
          <w:lang w:eastAsia="sl-SI"/>
        </w:rPr>
        <w:t>/202</w:t>
      </w:r>
      <w:r w:rsidR="00E544BC" w:rsidRPr="003016EB">
        <w:rPr>
          <w:rFonts w:cs="Arial"/>
          <w:color w:val="000000"/>
          <w:szCs w:val="20"/>
          <w:lang w:eastAsia="sl-SI"/>
        </w:rPr>
        <w:t>6</w:t>
      </w:r>
      <w:r w:rsidRPr="003016EB">
        <w:rPr>
          <w:rFonts w:cs="Arial"/>
          <w:color w:val="000000"/>
          <w:szCs w:val="20"/>
          <w:lang w:eastAsia="sl-SI"/>
        </w:rPr>
        <w:t>", ter jo poslal v roku, ki ga bo določil naročnik (predvidoma 3 – 5 dni), na naslov: Ministrstvo za notranje zadeve</w:t>
      </w:r>
      <w:r w:rsidR="00E544BC" w:rsidRPr="003016EB">
        <w:rPr>
          <w:rFonts w:cs="Arial"/>
          <w:color w:val="000000"/>
          <w:szCs w:val="20"/>
          <w:lang w:eastAsia="sl-SI"/>
        </w:rPr>
        <w:t xml:space="preserve"> in javno upravo</w:t>
      </w:r>
      <w:r w:rsidRPr="003016EB">
        <w:rPr>
          <w:rFonts w:cs="Arial"/>
          <w:color w:val="000000"/>
          <w:szCs w:val="20"/>
          <w:lang w:eastAsia="sl-SI"/>
        </w:rPr>
        <w:t>, Štefanova ulica 2, 1000 Ljubljana.</w:t>
      </w:r>
    </w:p>
    <w:p w14:paraId="532966FB" w14:textId="77777777" w:rsidR="00EB4894" w:rsidRPr="003016EB" w:rsidRDefault="00EB4894" w:rsidP="003016EB">
      <w:pPr>
        <w:pStyle w:val="Odstavekseznama"/>
        <w:keepNext/>
        <w:spacing w:line="260" w:lineRule="exact"/>
        <w:ind w:left="0"/>
        <w:rPr>
          <w:rFonts w:cs="Arial"/>
          <w:color w:val="000000"/>
          <w:szCs w:val="20"/>
          <w:lang w:eastAsia="sl-SI"/>
        </w:rPr>
      </w:pPr>
    </w:p>
    <w:p w14:paraId="76609055" w14:textId="77777777" w:rsidR="00EB4894" w:rsidRPr="003016EB" w:rsidRDefault="00EB4894" w:rsidP="003016EB">
      <w:pPr>
        <w:pStyle w:val="Odstavekseznama"/>
        <w:keepNext/>
        <w:spacing w:line="260" w:lineRule="exact"/>
        <w:ind w:left="0"/>
        <w:rPr>
          <w:rFonts w:cs="Arial"/>
          <w:color w:val="000000"/>
          <w:szCs w:val="20"/>
          <w:lang w:eastAsia="sl-SI"/>
        </w:rPr>
      </w:pPr>
      <w:r w:rsidRPr="003016EB">
        <w:rPr>
          <w:rFonts w:cs="Arial"/>
          <w:color w:val="000000"/>
          <w:szCs w:val="20"/>
          <w:lang w:eastAsia="sl-SI"/>
        </w:rPr>
        <w:t>V primeru, da ponudnik navedenega ne bo posredoval na zgoraj opisani način, naročnik ne zagotavlja ustreznega varovanja osebnih podatkov.</w:t>
      </w:r>
    </w:p>
    <w:p w14:paraId="718E1552" w14:textId="77777777" w:rsidR="00EB4894" w:rsidRPr="003016EB" w:rsidRDefault="00EB4894" w:rsidP="003016EB">
      <w:pPr>
        <w:pStyle w:val="Odstavekseznama"/>
        <w:keepNext/>
        <w:spacing w:line="260" w:lineRule="exact"/>
        <w:ind w:left="0"/>
        <w:rPr>
          <w:rFonts w:cs="Arial"/>
          <w:color w:val="000000"/>
          <w:szCs w:val="20"/>
          <w:lang w:eastAsia="sl-SI"/>
        </w:rPr>
      </w:pPr>
    </w:p>
    <w:p w14:paraId="72D4E226" w14:textId="2DCE29AD" w:rsidR="00EB4894" w:rsidRPr="003016EB" w:rsidRDefault="00EB4894" w:rsidP="003016EB">
      <w:pPr>
        <w:pStyle w:val="Odstavekseznama"/>
        <w:keepNext/>
        <w:spacing w:line="260" w:lineRule="exact"/>
        <w:ind w:left="0"/>
        <w:rPr>
          <w:rFonts w:cs="Arial"/>
          <w:color w:val="000000"/>
          <w:szCs w:val="20"/>
          <w:lang w:eastAsia="sl-SI"/>
        </w:rPr>
      </w:pPr>
      <w:r w:rsidRPr="003016EB">
        <w:rPr>
          <w:rFonts w:cs="Arial"/>
          <w:color w:val="000000"/>
          <w:szCs w:val="20"/>
          <w:lang w:eastAsia="sl-SI"/>
        </w:rPr>
        <w:t xml:space="preserve">V primeru, da bodo pri varnostnem </w:t>
      </w:r>
      <w:r w:rsidRPr="003016EB">
        <w:rPr>
          <w:rFonts w:cs="Arial"/>
          <w:color w:val="000000"/>
          <w:szCs w:val="20"/>
          <w:shd w:val="clear" w:color="auto" w:fill="FFFFFF"/>
          <w:lang w:eastAsia="sl-SI"/>
        </w:rPr>
        <w:t xml:space="preserve">preverjanju na podlagi </w:t>
      </w:r>
      <w:r w:rsidRPr="003016EB">
        <w:rPr>
          <w:rFonts w:cs="Arial"/>
          <w:color w:val="000000"/>
          <w:szCs w:val="20"/>
        </w:rPr>
        <w:t>četrtega</w:t>
      </w:r>
      <w:r w:rsidRPr="003016EB">
        <w:rPr>
          <w:rFonts w:cs="Arial"/>
          <w:color w:val="000000"/>
          <w:szCs w:val="20"/>
          <w:shd w:val="clear" w:color="auto" w:fill="FFFFFF"/>
          <w:lang w:eastAsia="sl-SI"/>
        </w:rPr>
        <w:t xml:space="preserve"> odstavka 51. ZODPol</w:t>
      </w:r>
      <w:r w:rsidR="0017630A" w:rsidRPr="003016EB">
        <w:rPr>
          <w:rFonts w:cs="Arial"/>
          <w:color w:val="000000"/>
          <w:szCs w:val="20"/>
          <w:shd w:val="clear" w:color="auto" w:fill="FFFFFF"/>
          <w:lang w:eastAsia="sl-SI"/>
        </w:rPr>
        <w:t>-I</w:t>
      </w:r>
      <w:r w:rsidRPr="003016EB">
        <w:rPr>
          <w:rFonts w:cs="Arial"/>
          <w:color w:val="000000"/>
          <w:szCs w:val="20"/>
          <w:shd w:val="clear" w:color="auto" w:fill="FFFFFF"/>
          <w:lang w:eastAsia="sl-SI"/>
        </w:rPr>
        <w:t xml:space="preserve"> </w:t>
      </w:r>
      <w:r w:rsidRPr="003016EB">
        <w:rPr>
          <w:rFonts w:cs="Arial"/>
          <w:color w:val="000000"/>
          <w:szCs w:val="20"/>
          <w:lang w:eastAsia="sl-SI"/>
        </w:rPr>
        <w:t xml:space="preserve">ugotovljeni varnostni zadržki iz 1. do 4. </w:t>
      </w:r>
      <w:r w:rsidRPr="003016EB">
        <w:rPr>
          <w:rFonts w:cs="Arial"/>
          <w:szCs w:val="20"/>
          <w:lang w:eastAsia="sl-SI"/>
        </w:rPr>
        <w:t>točke ali 7. do</w:t>
      </w:r>
      <w:r w:rsidRPr="003016EB">
        <w:rPr>
          <w:rFonts w:cs="Arial"/>
          <w:color w:val="000000"/>
          <w:szCs w:val="20"/>
          <w:lang w:eastAsia="sl-SI"/>
        </w:rPr>
        <w:t xml:space="preserve"> 9. točke prvega odstavka 52. člena ZODPol</w:t>
      </w:r>
      <w:r w:rsidR="0017630A" w:rsidRPr="003016EB">
        <w:rPr>
          <w:rFonts w:cs="Arial"/>
          <w:color w:val="000000"/>
          <w:szCs w:val="20"/>
          <w:lang w:eastAsia="sl-SI"/>
        </w:rPr>
        <w:t>-I</w:t>
      </w:r>
      <w:r w:rsidRPr="003016EB">
        <w:rPr>
          <w:rFonts w:cs="Arial"/>
          <w:color w:val="000000"/>
          <w:szCs w:val="20"/>
          <w:lang w:eastAsia="sl-SI"/>
        </w:rPr>
        <w:t xml:space="preserve">, prevajalec, pri katerem se ugotovi varnostni zadržek, ne sme opravljati del za policijo ali v prostorih policije. Prav tako ne sme opravljati del za policijo ali v prostorih policije prevajalec, ki z zgoraj navedenim soglasjem ne privoli v varnostno preverjanje. V obeh primerih bo moral ponudnik prevajalca zamenjati, ali navesti, da lahko javno naročilo izvede brez tega prevajalca. V primeru, da ponudnik ne bo mogel zagotoviti ne enega ne drugega, bo izključen iz postopka oddaje javnega naročila, če je postopek zaključen, pa naročnik odstopi od izvedbe javnega naročila oz. morebitno sklenjenega okvirnega sporazuma. </w:t>
      </w:r>
    </w:p>
    <w:p w14:paraId="6BF4B347" w14:textId="77777777" w:rsidR="00EB4894" w:rsidRPr="003016EB" w:rsidRDefault="00EB4894" w:rsidP="003016EB">
      <w:pPr>
        <w:pStyle w:val="Odstavekseznama"/>
        <w:keepNext/>
        <w:spacing w:line="260" w:lineRule="exact"/>
        <w:ind w:left="0"/>
        <w:rPr>
          <w:rFonts w:cs="Arial"/>
          <w:color w:val="000000"/>
          <w:szCs w:val="20"/>
        </w:rPr>
      </w:pPr>
    </w:p>
    <w:p w14:paraId="6C629478" w14:textId="47B6AE03" w:rsidR="00EB4894" w:rsidRPr="003016EB" w:rsidRDefault="00EB4894" w:rsidP="003016EB">
      <w:pPr>
        <w:autoSpaceDE w:val="0"/>
        <w:autoSpaceDN w:val="0"/>
        <w:adjustRightInd w:val="0"/>
        <w:spacing w:line="260" w:lineRule="exact"/>
        <w:jc w:val="both"/>
        <w:rPr>
          <w:rFonts w:ascii="Arial" w:hAnsi="Arial" w:cs="Arial"/>
          <w:sz w:val="20"/>
          <w:szCs w:val="20"/>
        </w:rPr>
      </w:pPr>
      <w:r w:rsidRPr="003016EB">
        <w:rPr>
          <w:rFonts w:ascii="Arial" w:hAnsi="Arial" w:cs="Arial"/>
          <w:sz w:val="20"/>
          <w:szCs w:val="20"/>
        </w:rPr>
        <w:t>Za ponudnika - izvajalca, ki bo sam pisno prevajal, se uporablja določba prejšnjega odstavka za varnostno preverjanje prevajalcev. Naročnik si pridržuje pravico, da odstopi od okvirnega sporazuma brez obrazložitve v primeru, da ponudnik - izvajalec ne privoli v varnostno preverjanje ali v primeru pri njem ugotovljenega varnostnega zadržka iz prejšnjega odstavka.</w:t>
      </w:r>
    </w:p>
    <w:p w14:paraId="1CE6AE7D" w14:textId="48C5562D" w:rsidR="00EB4894" w:rsidRPr="003016EB" w:rsidRDefault="00EB4894" w:rsidP="003016EB">
      <w:pPr>
        <w:pStyle w:val="Odstavekseznama"/>
        <w:keepNext/>
        <w:spacing w:line="260" w:lineRule="exact"/>
        <w:ind w:left="0"/>
        <w:rPr>
          <w:rFonts w:cs="Arial"/>
          <w:color w:val="000000"/>
          <w:szCs w:val="20"/>
        </w:rPr>
      </w:pPr>
      <w:r w:rsidRPr="003016EB">
        <w:rPr>
          <w:rFonts w:cs="Arial"/>
          <w:color w:val="000000"/>
          <w:szCs w:val="20"/>
        </w:rPr>
        <w:lastRenderedPageBreak/>
        <w:t>Če se med pogodbenim razmerjem za prevajalce pojavijo okoliščine, ki narekujejo ponovno varnostno preverjanje, se varnostno preverjanje ponovi, in če se ugotovijo varnostni zadržki iz 7. ali 8. točke prvega odstavka 52. člena ZODPol</w:t>
      </w:r>
      <w:r w:rsidR="0017630A" w:rsidRPr="003016EB">
        <w:rPr>
          <w:rFonts w:cs="Arial"/>
          <w:color w:val="000000"/>
          <w:szCs w:val="20"/>
        </w:rPr>
        <w:t>-I</w:t>
      </w:r>
      <w:r w:rsidRPr="003016EB">
        <w:rPr>
          <w:rFonts w:cs="Arial"/>
          <w:color w:val="000000"/>
          <w:szCs w:val="20"/>
        </w:rPr>
        <w:t>, lahko naročnik odstopi od okvirnega sporazuma.</w:t>
      </w:r>
    </w:p>
    <w:p w14:paraId="58C0C4A8" w14:textId="77777777" w:rsidR="00EB4894" w:rsidRPr="003016EB" w:rsidRDefault="00EB4894" w:rsidP="003016EB">
      <w:pPr>
        <w:pStyle w:val="Odstavekseznama"/>
        <w:keepNext/>
        <w:spacing w:line="260" w:lineRule="exact"/>
        <w:ind w:left="0"/>
        <w:rPr>
          <w:rFonts w:cs="Arial"/>
          <w:color w:val="000000"/>
          <w:szCs w:val="20"/>
        </w:rPr>
      </w:pPr>
    </w:p>
    <w:p w14:paraId="57CDFBBF" w14:textId="32C080FE" w:rsidR="00EB4894" w:rsidRDefault="00EB4894" w:rsidP="003016EB">
      <w:pPr>
        <w:pStyle w:val="Odstavekseznama"/>
        <w:keepNext/>
        <w:spacing w:line="260" w:lineRule="exact"/>
        <w:ind w:left="0"/>
        <w:rPr>
          <w:rFonts w:cs="Arial"/>
          <w:color w:val="000000"/>
          <w:szCs w:val="20"/>
        </w:rPr>
      </w:pPr>
      <w:r w:rsidRPr="003016EB">
        <w:rPr>
          <w:rFonts w:cs="Arial"/>
          <w:color w:val="000000"/>
          <w:szCs w:val="20"/>
        </w:rPr>
        <w:t>Prevajalci,</w:t>
      </w:r>
      <w:r w:rsidRPr="003016EB">
        <w:rPr>
          <w:rFonts w:cs="Arial"/>
          <w:color w:val="000000"/>
          <w:szCs w:val="20"/>
          <w:lang w:val="x-none"/>
        </w:rPr>
        <w:t xml:space="preserve"> ki bodo varnos</w:t>
      </w:r>
      <w:r w:rsidRPr="003016EB">
        <w:rPr>
          <w:rFonts w:cs="Arial"/>
          <w:color w:val="000000"/>
          <w:szCs w:val="20"/>
        </w:rPr>
        <w:t xml:space="preserve">tno preverjeni, </w:t>
      </w:r>
      <w:r w:rsidRPr="003016EB">
        <w:rPr>
          <w:rFonts w:cs="Arial"/>
          <w:color w:val="00000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3016EB">
        <w:rPr>
          <w:rFonts w:cs="Arial"/>
          <w:color w:val="000000"/>
          <w:szCs w:val="20"/>
        </w:rPr>
        <w:t>.</w:t>
      </w:r>
    </w:p>
    <w:p w14:paraId="70910244" w14:textId="77777777" w:rsidR="00D75FA8" w:rsidRPr="003016EB" w:rsidRDefault="00D75FA8" w:rsidP="003016EB">
      <w:pPr>
        <w:pStyle w:val="Odstavekseznama"/>
        <w:keepNext/>
        <w:spacing w:line="260" w:lineRule="exact"/>
        <w:ind w:left="0"/>
        <w:rPr>
          <w:rFonts w:cs="Arial"/>
          <w:color w:val="000000"/>
          <w:szCs w:val="20"/>
        </w:rPr>
      </w:pPr>
    </w:p>
    <w:p w14:paraId="143FA216" w14:textId="427BB9EB" w:rsidR="00EB4894" w:rsidRPr="00D75FA8" w:rsidRDefault="00EB4894" w:rsidP="003016EB">
      <w:pPr>
        <w:pStyle w:val="Naslov2"/>
        <w:spacing w:before="0" w:after="0" w:line="260" w:lineRule="exact"/>
        <w:rPr>
          <w:rFonts w:cs="Arial"/>
          <w:szCs w:val="22"/>
        </w:rPr>
      </w:pPr>
      <w:bookmarkStart w:id="175" w:name="_Toc106287767"/>
      <w:bookmarkStart w:id="176" w:name="_Toc147835737"/>
      <w:bookmarkStart w:id="177" w:name="_Toc236143768"/>
      <w:r w:rsidRPr="00D75FA8">
        <w:rPr>
          <w:rFonts w:cs="Arial"/>
          <w:szCs w:val="22"/>
        </w:rPr>
        <w:t>11.</w:t>
      </w:r>
      <w:r w:rsidR="004A5600" w:rsidRPr="00D75FA8">
        <w:rPr>
          <w:rFonts w:cs="Arial"/>
          <w:szCs w:val="22"/>
        </w:rPr>
        <w:t>7</w:t>
      </w:r>
      <w:r w:rsidRPr="00D75FA8">
        <w:rPr>
          <w:rFonts w:cs="Arial"/>
          <w:szCs w:val="22"/>
        </w:rPr>
        <w:tab/>
        <w:t>Pravno varstvo</w:t>
      </w:r>
      <w:bookmarkEnd w:id="175"/>
      <w:bookmarkEnd w:id="176"/>
      <w:bookmarkEnd w:id="177"/>
    </w:p>
    <w:p w14:paraId="6839D558" w14:textId="77777777" w:rsidR="00EB4894" w:rsidRPr="003016EB" w:rsidRDefault="00EB4894" w:rsidP="003016EB">
      <w:pPr>
        <w:spacing w:line="260" w:lineRule="exact"/>
        <w:jc w:val="both"/>
        <w:rPr>
          <w:rFonts w:ascii="Arial" w:hAnsi="Arial" w:cs="Arial"/>
          <w:b/>
          <w:sz w:val="20"/>
          <w:szCs w:val="20"/>
        </w:rPr>
      </w:pPr>
    </w:p>
    <w:p w14:paraId="0DBA8962" w14:textId="15452292"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E544BC" w:rsidRPr="003016EB">
        <w:rPr>
          <w:rFonts w:ascii="Arial" w:hAnsi="Arial" w:cs="Arial"/>
          <w:sz w:val="20"/>
          <w:szCs w:val="20"/>
        </w:rPr>
        <w:t xml:space="preserve">(Ur. l. RS, št. 43/11, 60/11 ZTP-D, 63/13, 90/14 ZDU-1l, 60/17, 72/19 in 83/25 - ZOUL; v nadaljevanju </w:t>
      </w:r>
      <w:r w:rsidR="00E544BC" w:rsidRPr="003016EB">
        <w:rPr>
          <w:rFonts w:ascii="Arial" w:hAnsi="Arial" w:cs="Arial"/>
          <w:color w:val="000000" w:themeColor="text1"/>
          <w:sz w:val="20"/>
          <w:szCs w:val="20"/>
        </w:rPr>
        <w:t>ZPVPJN).</w:t>
      </w:r>
    </w:p>
    <w:p w14:paraId="4835241B" w14:textId="77777777" w:rsidR="00EB4894" w:rsidRPr="003016EB" w:rsidRDefault="00EB4894" w:rsidP="003016EB">
      <w:pPr>
        <w:spacing w:line="260" w:lineRule="exact"/>
        <w:jc w:val="both"/>
        <w:rPr>
          <w:rFonts w:ascii="Arial" w:hAnsi="Arial" w:cs="Arial"/>
          <w:color w:val="000000" w:themeColor="text1"/>
          <w:sz w:val="20"/>
          <w:szCs w:val="20"/>
        </w:rPr>
      </w:pPr>
    </w:p>
    <w:p w14:paraId="39B6FFCB"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3016EB" w:rsidRDefault="00EB4894" w:rsidP="003016EB">
      <w:pPr>
        <w:spacing w:line="260" w:lineRule="exact"/>
        <w:jc w:val="both"/>
        <w:rPr>
          <w:rFonts w:ascii="Arial" w:hAnsi="Arial" w:cs="Arial"/>
          <w:color w:val="000000" w:themeColor="text1"/>
          <w:sz w:val="20"/>
          <w:szCs w:val="20"/>
        </w:rPr>
      </w:pPr>
    </w:p>
    <w:p w14:paraId="1036093F"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3016EB" w:rsidRDefault="00EB4894" w:rsidP="003016EB">
      <w:pPr>
        <w:spacing w:line="260" w:lineRule="exact"/>
        <w:jc w:val="both"/>
        <w:rPr>
          <w:rFonts w:ascii="Arial" w:hAnsi="Arial" w:cs="Arial"/>
          <w:color w:val="000000" w:themeColor="text1"/>
          <w:sz w:val="20"/>
          <w:szCs w:val="20"/>
        </w:rPr>
      </w:pPr>
    </w:p>
    <w:p w14:paraId="146CE57B" w14:textId="77777777" w:rsidR="00EB4894" w:rsidRPr="003016EB" w:rsidRDefault="00EB4894" w:rsidP="003016EB">
      <w:pPr>
        <w:spacing w:line="260" w:lineRule="exact"/>
        <w:jc w:val="both"/>
        <w:rPr>
          <w:rFonts w:ascii="Arial" w:hAnsi="Arial" w:cs="Arial"/>
          <w:color w:val="000000" w:themeColor="text1"/>
          <w:sz w:val="20"/>
          <w:szCs w:val="20"/>
        </w:rPr>
      </w:pPr>
      <w:r w:rsidRPr="003016EB">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016EB" w:rsidRDefault="00EB4894" w:rsidP="003016EB">
      <w:pPr>
        <w:spacing w:line="260" w:lineRule="exact"/>
        <w:jc w:val="both"/>
        <w:rPr>
          <w:rFonts w:ascii="Arial" w:hAnsi="Arial" w:cs="Arial"/>
          <w:color w:val="000000"/>
          <w:sz w:val="20"/>
          <w:szCs w:val="20"/>
        </w:rPr>
      </w:pPr>
    </w:p>
    <w:p w14:paraId="616BD61F" w14:textId="77777777" w:rsidR="00EB4894" w:rsidRPr="003016EB" w:rsidRDefault="00EB4894" w:rsidP="003016EB">
      <w:pPr>
        <w:spacing w:line="260" w:lineRule="exact"/>
        <w:jc w:val="both"/>
        <w:rPr>
          <w:rFonts w:ascii="Arial" w:hAnsi="Arial" w:cs="Arial"/>
          <w:sz w:val="20"/>
          <w:szCs w:val="20"/>
        </w:rPr>
      </w:pPr>
      <w:r w:rsidRPr="003016EB">
        <w:rPr>
          <w:rFonts w:ascii="Arial" w:hAnsi="Arial" w:cs="Arial"/>
          <w:sz w:val="20"/>
          <w:szCs w:val="20"/>
        </w:rPr>
        <w:t>Zahtevek za revizijo se vloži prek portala eRevizija.</w:t>
      </w:r>
    </w:p>
    <w:p w14:paraId="010245B9" w14:textId="77777777" w:rsidR="00EB4894" w:rsidRPr="003016EB" w:rsidRDefault="00EB4894" w:rsidP="003016EB">
      <w:pPr>
        <w:spacing w:line="260" w:lineRule="exact"/>
        <w:jc w:val="both"/>
        <w:rPr>
          <w:rFonts w:ascii="Arial" w:hAnsi="Arial" w:cs="Arial"/>
          <w:color w:val="000000"/>
          <w:sz w:val="20"/>
          <w:szCs w:val="20"/>
        </w:rPr>
      </w:pPr>
    </w:p>
    <w:p w14:paraId="4F39713E" w14:textId="77777777" w:rsidR="00EB4894" w:rsidRPr="003016EB" w:rsidRDefault="00EB4894" w:rsidP="003016EB">
      <w:pPr>
        <w:spacing w:line="260" w:lineRule="exact"/>
        <w:jc w:val="both"/>
        <w:rPr>
          <w:rFonts w:ascii="Arial" w:hAnsi="Arial" w:cs="Arial"/>
          <w:color w:val="000000"/>
          <w:sz w:val="20"/>
          <w:szCs w:val="20"/>
        </w:rPr>
      </w:pPr>
      <w:r w:rsidRPr="003016EB">
        <w:rPr>
          <w:rFonts w:ascii="Arial" w:hAnsi="Arial" w:cs="Arial"/>
          <w:color w:val="000000"/>
          <w:sz w:val="20"/>
          <w:szCs w:val="20"/>
        </w:rPr>
        <w:t xml:space="preserve">Zahtevek za revizijo mora vsebovati:  </w:t>
      </w:r>
    </w:p>
    <w:p w14:paraId="69BA49B7" w14:textId="77777777" w:rsidR="00EB4894" w:rsidRPr="003016EB" w:rsidRDefault="00EB4894" w:rsidP="003016EB">
      <w:pPr>
        <w:numPr>
          <w:ilvl w:val="0"/>
          <w:numId w:val="3"/>
        </w:numPr>
        <w:spacing w:line="260" w:lineRule="exact"/>
        <w:jc w:val="both"/>
        <w:rPr>
          <w:rFonts w:ascii="Arial" w:hAnsi="Arial" w:cs="Arial"/>
          <w:color w:val="000000"/>
          <w:sz w:val="20"/>
          <w:szCs w:val="20"/>
        </w:rPr>
      </w:pPr>
      <w:r w:rsidRPr="003016EB">
        <w:rPr>
          <w:rFonts w:ascii="Arial" w:hAnsi="Arial" w:cs="Arial"/>
          <w:color w:val="000000"/>
          <w:sz w:val="20"/>
          <w:szCs w:val="20"/>
        </w:rPr>
        <w:t xml:space="preserve">ime in naslov vlagatelja zahtevka in kontaktno osebo, </w:t>
      </w:r>
    </w:p>
    <w:p w14:paraId="2AAACFE4" w14:textId="77777777" w:rsidR="00EB4894" w:rsidRPr="003016EB" w:rsidRDefault="00EB4894" w:rsidP="003016EB">
      <w:pPr>
        <w:numPr>
          <w:ilvl w:val="0"/>
          <w:numId w:val="3"/>
        </w:numPr>
        <w:spacing w:line="260" w:lineRule="exact"/>
        <w:jc w:val="both"/>
        <w:rPr>
          <w:rFonts w:ascii="Arial" w:hAnsi="Arial" w:cs="Arial"/>
          <w:color w:val="000000"/>
          <w:sz w:val="20"/>
          <w:szCs w:val="20"/>
        </w:rPr>
      </w:pPr>
      <w:r w:rsidRPr="003016EB">
        <w:rPr>
          <w:rFonts w:ascii="Arial" w:hAnsi="Arial" w:cs="Arial"/>
          <w:color w:val="000000"/>
          <w:sz w:val="20"/>
          <w:szCs w:val="20"/>
        </w:rPr>
        <w:t xml:space="preserve">ime naročnika, </w:t>
      </w:r>
    </w:p>
    <w:p w14:paraId="75F63292" w14:textId="77777777" w:rsidR="00EB4894" w:rsidRPr="003016EB" w:rsidRDefault="00EB4894" w:rsidP="003016EB">
      <w:pPr>
        <w:numPr>
          <w:ilvl w:val="0"/>
          <w:numId w:val="3"/>
        </w:numPr>
        <w:spacing w:line="260" w:lineRule="exact"/>
        <w:jc w:val="both"/>
        <w:rPr>
          <w:rFonts w:ascii="Arial" w:hAnsi="Arial" w:cs="Arial"/>
          <w:color w:val="000000"/>
          <w:sz w:val="20"/>
          <w:szCs w:val="20"/>
        </w:rPr>
      </w:pPr>
      <w:r w:rsidRPr="003016EB">
        <w:rPr>
          <w:rFonts w:ascii="Arial" w:hAnsi="Arial" w:cs="Arial"/>
          <w:color w:val="000000"/>
          <w:sz w:val="20"/>
          <w:szCs w:val="20"/>
        </w:rPr>
        <w:t xml:space="preserve">oznako (številko) javnega naročila oziroma odločitve o oddaji oz. izidu javnega naročila, </w:t>
      </w:r>
    </w:p>
    <w:p w14:paraId="00FEF597" w14:textId="77777777" w:rsidR="00EB4894" w:rsidRPr="003016EB" w:rsidRDefault="00EB4894" w:rsidP="003016EB">
      <w:pPr>
        <w:numPr>
          <w:ilvl w:val="0"/>
          <w:numId w:val="3"/>
        </w:numPr>
        <w:spacing w:line="260" w:lineRule="exact"/>
        <w:jc w:val="both"/>
        <w:rPr>
          <w:rFonts w:ascii="Arial" w:hAnsi="Arial" w:cs="Arial"/>
          <w:color w:val="000000"/>
          <w:sz w:val="20"/>
          <w:szCs w:val="20"/>
        </w:rPr>
      </w:pPr>
      <w:r w:rsidRPr="003016EB">
        <w:rPr>
          <w:rFonts w:ascii="Arial" w:hAnsi="Arial" w:cs="Arial"/>
          <w:color w:val="000000"/>
          <w:sz w:val="20"/>
          <w:szCs w:val="20"/>
        </w:rPr>
        <w:t>predmet javnega naročila,</w:t>
      </w:r>
    </w:p>
    <w:p w14:paraId="502060B8" w14:textId="77777777" w:rsidR="00EB4894" w:rsidRPr="003016EB" w:rsidRDefault="00EB4894" w:rsidP="003016EB">
      <w:pPr>
        <w:numPr>
          <w:ilvl w:val="0"/>
          <w:numId w:val="4"/>
        </w:numPr>
        <w:spacing w:line="260" w:lineRule="exact"/>
        <w:jc w:val="both"/>
        <w:rPr>
          <w:rFonts w:ascii="Arial" w:hAnsi="Arial" w:cs="Arial"/>
          <w:color w:val="000000"/>
          <w:sz w:val="20"/>
          <w:szCs w:val="20"/>
        </w:rPr>
      </w:pPr>
      <w:r w:rsidRPr="003016EB">
        <w:rPr>
          <w:rFonts w:ascii="Arial" w:hAnsi="Arial" w:cs="Arial"/>
          <w:color w:val="000000"/>
          <w:sz w:val="20"/>
          <w:szCs w:val="20"/>
        </w:rPr>
        <w:t>pooblastilo za zastopanje v predrevizijskem in revizijskem postopku, če vlagatelj nastopa s pooblaščencem in</w:t>
      </w:r>
    </w:p>
    <w:p w14:paraId="052B5BE6" w14:textId="689D0259" w:rsidR="00EB4894" w:rsidRPr="003016EB" w:rsidRDefault="00EB4894" w:rsidP="003016EB">
      <w:pPr>
        <w:numPr>
          <w:ilvl w:val="0"/>
          <w:numId w:val="4"/>
        </w:numPr>
        <w:spacing w:line="260" w:lineRule="exact"/>
        <w:jc w:val="both"/>
        <w:rPr>
          <w:rFonts w:ascii="Arial" w:hAnsi="Arial" w:cs="Arial"/>
          <w:color w:val="000000"/>
          <w:sz w:val="20"/>
          <w:szCs w:val="20"/>
        </w:rPr>
      </w:pPr>
      <w:r w:rsidRPr="003016EB">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933E60" w:rsidRPr="003016EB">
        <w:rPr>
          <w:rFonts w:ascii="Arial" w:hAnsi="Arial" w:cs="Arial"/>
          <w:color w:val="000000"/>
          <w:sz w:val="20"/>
          <w:szCs w:val="20"/>
        </w:rPr>
        <w:t>0</w:t>
      </w:r>
      <w:r w:rsidR="00E544BC" w:rsidRPr="003016EB">
        <w:rPr>
          <w:rFonts w:ascii="Arial" w:hAnsi="Arial" w:cs="Arial"/>
          <w:color w:val="000000"/>
          <w:sz w:val="20"/>
          <w:szCs w:val="20"/>
        </w:rPr>
        <w:t>597</w:t>
      </w:r>
      <w:r w:rsidRPr="003016EB">
        <w:rPr>
          <w:rFonts w:ascii="Arial" w:hAnsi="Arial" w:cs="Arial"/>
          <w:color w:val="000000"/>
          <w:sz w:val="20"/>
          <w:szCs w:val="20"/>
        </w:rPr>
        <w:t>2</w:t>
      </w:r>
      <w:r w:rsidR="00E544BC" w:rsidRPr="003016EB">
        <w:rPr>
          <w:rFonts w:ascii="Arial" w:hAnsi="Arial" w:cs="Arial"/>
          <w:color w:val="000000"/>
          <w:sz w:val="20"/>
          <w:szCs w:val="20"/>
        </w:rPr>
        <w:t>6</w:t>
      </w:r>
      <w:r w:rsidRPr="003016EB">
        <w:rPr>
          <w:rFonts w:ascii="Arial" w:hAnsi="Arial" w:cs="Arial"/>
          <w:color w:val="000000"/>
          <w:sz w:val="20"/>
          <w:szCs w:val="20"/>
        </w:rPr>
        <w:t xml:space="preserve">. Višina </w:t>
      </w:r>
      <w:r w:rsidRPr="003016EB">
        <w:rPr>
          <w:rFonts w:ascii="Arial" w:hAnsi="Arial" w:cs="Arial"/>
          <w:sz w:val="20"/>
          <w:szCs w:val="20"/>
        </w:rPr>
        <w:t>takse je</w:t>
      </w:r>
      <w:r w:rsidR="001F3365" w:rsidRPr="003016EB">
        <w:rPr>
          <w:rFonts w:ascii="Arial" w:hAnsi="Arial" w:cs="Arial"/>
          <w:sz w:val="20"/>
          <w:szCs w:val="20"/>
        </w:rPr>
        <w:t xml:space="preserve"> 4.000</w:t>
      </w:r>
      <w:r w:rsidRPr="003016EB">
        <w:rPr>
          <w:rFonts w:ascii="Arial" w:hAnsi="Arial" w:cs="Arial"/>
          <w:sz w:val="20"/>
          <w:szCs w:val="20"/>
        </w:rPr>
        <w:t>,00 EUR</w:t>
      </w:r>
      <w:r w:rsidRPr="003016EB">
        <w:rPr>
          <w:rFonts w:ascii="Arial" w:hAnsi="Arial" w:cs="Arial"/>
          <w:color w:val="000000"/>
          <w:sz w:val="20"/>
          <w:szCs w:val="20"/>
        </w:rPr>
        <w:t>, če se zahtevek za revizijo nanaša na vsebino objave ali razpisno dokumentacijo.</w:t>
      </w:r>
    </w:p>
    <w:p w14:paraId="6B713874" w14:textId="77777777" w:rsidR="00EB4894" w:rsidRPr="003016EB" w:rsidRDefault="00EB4894" w:rsidP="003016EB">
      <w:pPr>
        <w:spacing w:line="260" w:lineRule="exact"/>
        <w:jc w:val="both"/>
        <w:rPr>
          <w:rFonts w:ascii="Arial" w:hAnsi="Arial" w:cs="Arial"/>
          <w:b/>
          <w:color w:val="000000"/>
          <w:sz w:val="20"/>
          <w:szCs w:val="20"/>
        </w:rPr>
      </w:pPr>
    </w:p>
    <w:p w14:paraId="7B05F0D1" w14:textId="77777777" w:rsidR="00C77AFE" w:rsidRPr="003016EB" w:rsidRDefault="00C77AFE" w:rsidP="003016EB">
      <w:pPr>
        <w:spacing w:line="260" w:lineRule="exact"/>
        <w:jc w:val="both"/>
        <w:rPr>
          <w:rFonts w:ascii="Arial" w:hAnsi="Arial" w:cs="Arial"/>
          <w:b/>
          <w:color w:val="000000"/>
          <w:sz w:val="20"/>
          <w:szCs w:val="20"/>
        </w:rPr>
      </w:pPr>
    </w:p>
    <w:p w14:paraId="76F4A481" w14:textId="77777777" w:rsidR="00C77AFE" w:rsidRPr="003016EB" w:rsidRDefault="00C77AFE" w:rsidP="003016EB">
      <w:pPr>
        <w:spacing w:line="260" w:lineRule="exact"/>
        <w:jc w:val="both"/>
        <w:rPr>
          <w:rFonts w:ascii="Arial" w:hAnsi="Arial" w:cs="Arial"/>
          <w:b/>
          <w:color w:val="000000"/>
          <w:sz w:val="20"/>
          <w:szCs w:val="20"/>
        </w:rPr>
      </w:pPr>
    </w:p>
    <w:p w14:paraId="5D576670" w14:textId="77777777" w:rsidR="00C77AFE" w:rsidRPr="003016EB" w:rsidRDefault="00C77AFE" w:rsidP="003016EB">
      <w:pPr>
        <w:spacing w:line="260" w:lineRule="exact"/>
        <w:jc w:val="both"/>
        <w:rPr>
          <w:rFonts w:ascii="Arial" w:hAnsi="Arial" w:cs="Arial"/>
          <w:b/>
          <w:color w:val="000000"/>
          <w:sz w:val="20"/>
          <w:szCs w:val="20"/>
        </w:rPr>
      </w:pPr>
    </w:p>
    <w:p w14:paraId="0EAA5B49" w14:textId="77777777" w:rsidR="00C77AFE" w:rsidRPr="003016EB" w:rsidRDefault="00C77AFE" w:rsidP="003016EB">
      <w:pPr>
        <w:spacing w:line="260" w:lineRule="exact"/>
        <w:jc w:val="both"/>
        <w:rPr>
          <w:rFonts w:ascii="Arial" w:hAnsi="Arial" w:cs="Arial"/>
          <w:b/>
          <w:color w:val="000000"/>
          <w:sz w:val="20"/>
          <w:szCs w:val="20"/>
        </w:rPr>
      </w:pPr>
    </w:p>
    <w:p w14:paraId="718FB94B" w14:textId="77777777" w:rsidR="00EB4894" w:rsidRPr="003016EB" w:rsidRDefault="00EB4894" w:rsidP="003016EB">
      <w:pPr>
        <w:spacing w:line="260" w:lineRule="exact"/>
        <w:jc w:val="both"/>
        <w:rPr>
          <w:rFonts w:ascii="Arial" w:hAnsi="Arial" w:cs="Arial"/>
          <w:color w:val="000000"/>
          <w:sz w:val="20"/>
          <w:szCs w:val="20"/>
        </w:rPr>
      </w:pPr>
      <w:r w:rsidRPr="003016EB">
        <w:rPr>
          <w:rFonts w:ascii="Arial" w:hAnsi="Arial" w:cs="Arial"/>
          <w:color w:val="000000"/>
          <w:sz w:val="20"/>
          <w:szCs w:val="20"/>
        </w:rPr>
        <w:lastRenderedPageBreak/>
        <w:t xml:space="preserve">Vlagatelj mora v zahtevku za revizijo navesti: </w:t>
      </w:r>
    </w:p>
    <w:p w14:paraId="31C45587" w14:textId="77777777" w:rsidR="00EB4894" w:rsidRPr="003016EB" w:rsidRDefault="00EB4894" w:rsidP="003016EB">
      <w:pPr>
        <w:numPr>
          <w:ilvl w:val="0"/>
          <w:numId w:val="3"/>
        </w:numPr>
        <w:spacing w:line="260" w:lineRule="exact"/>
        <w:jc w:val="both"/>
        <w:rPr>
          <w:rFonts w:ascii="Arial" w:hAnsi="Arial" w:cs="Arial"/>
          <w:color w:val="000000"/>
          <w:sz w:val="20"/>
          <w:szCs w:val="20"/>
        </w:rPr>
      </w:pPr>
      <w:r w:rsidRPr="003016EB">
        <w:rPr>
          <w:rFonts w:ascii="Arial" w:hAnsi="Arial" w:cs="Arial"/>
          <w:color w:val="000000"/>
          <w:sz w:val="20"/>
          <w:szCs w:val="20"/>
        </w:rPr>
        <w:t>očitane kršitve ter</w:t>
      </w:r>
    </w:p>
    <w:p w14:paraId="5411E971" w14:textId="77777777" w:rsidR="00EB4894" w:rsidRPr="003016EB" w:rsidRDefault="00EB4894" w:rsidP="003016EB">
      <w:pPr>
        <w:numPr>
          <w:ilvl w:val="0"/>
          <w:numId w:val="3"/>
        </w:numPr>
        <w:spacing w:line="260" w:lineRule="exact"/>
        <w:jc w:val="both"/>
        <w:rPr>
          <w:rFonts w:ascii="Arial" w:hAnsi="Arial" w:cs="Arial"/>
          <w:b/>
          <w:color w:val="000000"/>
          <w:sz w:val="20"/>
          <w:szCs w:val="20"/>
        </w:rPr>
      </w:pPr>
      <w:r w:rsidRPr="003016EB">
        <w:rPr>
          <w:rFonts w:ascii="Arial" w:hAnsi="Arial" w:cs="Arial"/>
          <w:color w:val="000000"/>
          <w:sz w:val="20"/>
          <w:szCs w:val="20"/>
        </w:rPr>
        <w:t>dejstva in dokaze, s katerimi se kršitve dokazujejo.</w:t>
      </w:r>
    </w:p>
    <w:p w14:paraId="766BCB77" w14:textId="4C0FA206" w:rsidR="00EB4894" w:rsidRPr="003016EB" w:rsidRDefault="00EB4894" w:rsidP="003016EB">
      <w:pPr>
        <w:tabs>
          <w:tab w:val="left" w:pos="3402"/>
        </w:tabs>
        <w:spacing w:line="260" w:lineRule="exact"/>
        <w:ind w:right="-569"/>
        <w:jc w:val="both"/>
        <w:rPr>
          <w:rFonts w:ascii="Arial" w:hAnsi="Arial" w:cs="Arial"/>
          <w:sz w:val="20"/>
          <w:szCs w:val="20"/>
          <w:lang w:eastAsia="en-US"/>
        </w:rPr>
      </w:pPr>
    </w:p>
    <w:tbl>
      <w:tblPr>
        <w:tblW w:w="9386" w:type="dxa"/>
        <w:tblLayout w:type="fixed"/>
        <w:tblLook w:val="0000" w:firstRow="0" w:lastRow="0" w:firstColumn="0" w:lastColumn="0" w:noHBand="0" w:noVBand="0"/>
      </w:tblPr>
      <w:tblGrid>
        <w:gridCol w:w="4219"/>
        <w:gridCol w:w="425"/>
        <w:gridCol w:w="425"/>
        <w:gridCol w:w="4317"/>
      </w:tblGrid>
      <w:tr w:rsidR="00EB4894" w:rsidRPr="003016EB" w14:paraId="71E0EC80" w14:textId="77777777" w:rsidTr="00CC1C97">
        <w:trPr>
          <w:gridAfter w:val="2"/>
          <w:wAfter w:w="4742" w:type="dxa"/>
          <w:trHeight w:val="72"/>
        </w:trPr>
        <w:tc>
          <w:tcPr>
            <w:tcW w:w="4219" w:type="dxa"/>
          </w:tcPr>
          <w:p w14:paraId="2069975B" w14:textId="77777777" w:rsidR="00EB4894" w:rsidRPr="003016EB" w:rsidRDefault="00EB4894" w:rsidP="003016EB">
            <w:pPr>
              <w:spacing w:line="260" w:lineRule="exact"/>
              <w:rPr>
                <w:rFonts w:ascii="Arial" w:hAnsi="Arial" w:cs="Arial"/>
                <w:sz w:val="20"/>
                <w:szCs w:val="20"/>
                <w:highlight w:val="yellow"/>
              </w:rPr>
            </w:pPr>
          </w:p>
        </w:tc>
        <w:tc>
          <w:tcPr>
            <w:tcW w:w="425" w:type="dxa"/>
          </w:tcPr>
          <w:p w14:paraId="0DE0531B" w14:textId="77777777" w:rsidR="00EB4894" w:rsidRPr="003016EB" w:rsidRDefault="00EB4894" w:rsidP="003016EB">
            <w:pPr>
              <w:spacing w:line="260" w:lineRule="exact"/>
              <w:rPr>
                <w:rFonts w:ascii="Arial" w:hAnsi="Arial" w:cs="Arial"/>
                <w:sz w:val="20"/>
                <w:szCs w:val="20"/>
              </w:rPr>
            </w:pPr>
          </w:p>
        </w:tc>
      </w:tr>
      <w:tr w:rsidR="00EB4894" w:rsidRPr="003016EB" w14:paraId="0F66A3BB" w14:textId="77777777" w:rsidTr="00CC1C97">
        <w:trPr>
          <w:gridAfter w:val="2"/>
          <w:wAfter w:w="4742" w:type="dxa"/>
          <w:trHeight w:val="72"/>
        </w:trPr>
        <w:tc>
          <w:tcPr>
            <w:tcW w:w="4219" w:type="dxa"/>
          </w:tcPr>
          <w:p w14:paraId="5CDDE575" w14:textId="77777777" w:rsidR="00EB4894" w:rsidRPr="003016EB" w:rsidRDefault="00EB4894" w:rsidP="003016EB">
            <w:pPr>
              <w:spacing w:line="260" w:lineRule="exact"/>
              <w:rPr>
                <w:rFonts w:ascii="Arial" w:hAnsi="Arial" w:cs="Arial"/>
                <w:sz w:val="20"/>
                <w:szCs w:val="20"/>
                <w:highlight w:val="yellow"/>
              </w:rPr>
            </w:pPr>
          </w:p>
        </w:tc>
        <w:tc>
          <w:tcPr>
            <w:tcW w:w="425" w:type="dxa"/>
          </w:tcPr>
          <w:p w14:paraId="47B89631" w14:textId="77777777" w:rsidR="00EB4894" w:rsidRPr="003016EB" w:rsidRDefault="00EB4894" w:rsidP="003016EB">
            <w:pPr>
              <w:spacing w:line="260" w:lineRule="exact"/>
              <w:rPr>
                <w:rFonts w:ascii="Arial" w:hAnsi="Arial" w:cs="Arial"/>
                <w:sz w:val="20"/>
                <w:szCs w:val="20"/>
              </w:rPr>
            </w:pPr>
          </w:p>
        </w:tc>
      </w:tr>
      <w:tr w:rsidR="00EB4894" w:rsidRPr="003016EB" w14:paraId="0EBF2101" w14:textId="77777777" w:rsidTr="00E544BC">
        <w:trPr>
          <w:trHeight w:val="143"/>
        </w:trPr>
        <w:tc>
          <w:tcPr>
            <w:tcW w:w="4219" w:type="dxa"/>
          </w:tcPr>
          <w:p w14:paraId="6FA3ECCF" w14:textId="77777777" w:rsidR="00EB4894" w:rsidRPr="003016EB" w:rsidRDefault="00EB4894" w:rsidP="003016EB">
            <w:pPr>
              <w:spacing w:line="260" w:lineRule="exact"/>
              <w:rPr>
                <w:rFonts w:ascii="Arial" w:hAnsi="Arial" w:cs="Arial"/>
                <w:sz w:val="20"/>
                <w:szCs w:val="20"/>
              </w:rPr>
            </w:pPr>
          </w:p>
        </w:tc>
        <w:tc>
          <w:tcPr>
            <w:tcW w:w="425" w:type="dxa"/>
          </w:tcPr>
          <w:p w14:paraId="7EC0C405" w14:textId="77777777" w:rsidR="00EB4894" w:rsidRPr="003016EB" w:rsidRDefault="00EB4894" w:rsidP="003016EB">
            <w:pPr>
              <w:spacing w:line="260" w:lineRule="exact"/>
              <w:rPr>
                <w:rFonts w:ascii="Arial" w:hAnsi="Arial" w:cs="Arial"/>
                <w:sz w:val="20"/>
                <w:szCs w:val="20"/>
                <w:highlight w:val="yellow"/>
              </w:rPr>
            </w:pPr>
          </w:p>
        </w:tc>
        <w:tc>
          <w:tcPr>
            <w:tcW w:w="425" w:type="dxa"/>
          </w:tcPr>
          <w:p w14:paraId="442CF9B7" w14:textId="77777777" w:rsidR="00EB4894" w:rsidRPr="003016EB" w:rsidRDefault="00EB4894" w:rsidP="003016EB">
            <w:pPr>
              <w:spacing w:line="260" w:lineRule="exact"/>
              <w:rPr>
                <w:rFonts w:ascii="Arial" w:hAnsi="Arial" w:cs="Arial"/>
                <w:sz w:val="20"/>
                <w:szCs w:val="20"/>
                <w:highlight w:val="yellow"/>
              </w:rPr>
            </w:pPr>
          </w:p>
        </w:tc>
        <w:tc>
          <w:tcPr>
            <w:tcW w:w="4317" w:type="dxa"/>
          </w:tcPr>
          <w:p w14:paraId="72ED255C" w14:textId="026E526B" w:rsidR="00EB4894" w:rsidRPr="003016EB" w:rsidRDefault="003016EB" w:rsidP="003016EB">
            <w:pPr>
              <w:spacing w:line="260" w:lineRule="exact"/>
              <w:rPr>
                <w:rFonts w:ascii="Arial" w:hAnsi="Arial" w:cs="Arial"/>
                <w:sz w:val="20"/>
                <w:szCs w:val="20"/>
              </w:rPr>
            </w:pPr>
            <w:r w:rsidRPr="003016EB">
              <w:rPr>
                <w:rFonts w:ascii="Arial" w:hAnsi="Arial" w:cs="Arial"/>
                <w:sz w:val="20"/>
                <w:szCs w:val="20"/>
              </w:rPr>
              <w:t>Fran</w:t>
            </w:r>
            <w:r w:rsidR="004F19B4">
              <w:rPr>
                <w:rFonts w:ascii="Arial" w:hAnsi="Arial" w:cs="Arial"/>
                <w:sz w:val="20"/>
                <w:szCs w:val="20"/>
              </w:rPr>
              <w:t xml:space="preserve">c </w:t>
            </w:r>
            <w:r w:rsidR="004832FA">
              <w:rPr>
                <w:rFonts w:ascii="Arial" w:hAnsi="Arial" w:cs="Arial"/>
                <w:sz w:val="20"/>
                <w:szCs w:val="20"/>
              </w:rPr>
              <w:t>Kangler</w:t>
            </w:r>
          </w:p>
        </w:tc>
      </w:tr>
      <w:tr w:rsidR="00EB4894" w:rsidRPr="003016EB" w14:paraId="3A36307F" w14:textId="77777777" w:rsidTr="00CC1C97">
        <w:tc>
          <w:tcPr>
            <w:tcW w:w="4219" w:type="dxa"/>
          </w:tcPr>
          <w:p w14:paraId="5561CA1A" w14:textId="77777777" w:rsidR="00EB4894" w:rsidRPr="003016EB" w:rsidRDefault="00EB4894" w:rsidP="003016EB">
            <w:pPr>
              <w:spacing w:line="260" w:lineRule="exact"/>
              <w:rPr>
                <w:rFonts w:ascii="Arial" w:hAnsi="Arial" w:cs="Arial"/>
                <w:sz w:val="20"/>
                <w:szCs w:val="20"/>
              </w:rPr>
            </w:pPr>
          </w:p>
        </w:tc>
        <w:tc>
          <w:tcPr>
            <w:tcW w:w="425" w:type="dxa"/>
          </w:tcPr>
          <w:p w14:paraId="23931DC4" w14:textId="77777777" w:rsidR="00EB4894" w:rsidRPr="003016EB" w:rsidRDefault="00EB4894" w:rsidP="003016EB">
            <w:pPr>
              <w:spacing w:line="260" w:lineRule="exact"/>
              <w:rPr>
                <w:rFonts w:ascii="Arial" w:hAnsi="Arial" w:cs="Arial"/>
                <w:sz w:val="20"/>
                <w:szCs w:val="20"/>
              </w:rPr>
            </w:pPr>
          </w:p>
        </w:tc>
        <w:tc>
          <w:tcPr>
            <w:tcW w:w="425" w:type="dxa"/>
          </w:tcPr>
          <w:p w14:paraId="5DE9A545" w14:textId="77777777" w:rsidR="00EB4894" w:rsidRPr="003016EB" w:rsidRDefault="00EB4894" w:rsidP="003016EB">
            <w:pPr>
              <w:spacing w:line="260" w:lineRule="exact"/>
              <w:rPr>
                <w:rFonts w:ascii="Arial" w:hAnsi="Arial" w:cs="Arial"/>
                <w:sz w:val="20"/>
                <w:szCs w:val="20"/>
              </w:rPr>
            </w:pPr>
          </w:p>
        </w:tc>
        <w:tc>
          <w:tcPr>
            <w:tcW w:w="4317" w:type="dxa"/>
          </w:tcPr>
          <w:p w14:paraId="67762354" w14:textId="1E572A08" w:rsidR="00EB4894" w:rsidRPr="003016EB" w:rsidRDefault="004832FA" w:rsidP="003016EB">
            <w:pPr>
              <w:spacing w:line="260" w:lineRule="exact"/>
              <w:rPr>
                <w:rFonts w:ascii="Arial" w:hAnsi="Arial" w:cs="Arial"/>
                <w:sz w:val="20"/>
                <w:szCs w:val="20"/>
              </w:rPr>
            </w:pPr>
            <w:r>
              <w:rPr>
                <w:rFonts w:ascii="Arial" w:hAnsi="Arial" w:cs="Arial"/>
                <w:sz w:val="20"/>
                <w:szCs w:val="20"/>
              </w:rPr>
              <w:t>državni sekretar</w:t>
            </w:r>
          </w:p>
        </w:tc>
      </w:tr>
      <w:tr w:rsidR="00EB4894" w:rsidRPr="003016EB" w14:paraId="61FB1AD6" w14:textId="77777777" w:rsidTr="00CC1C97">
        <w:tc>
          <w:tcPr>
            <w:tcW w:w="4219" w:type="dxa"/>
          </w:tcPr>
          <w:p w14:paraId="4BEF4FF4" w14:textId="77777777" w:rsidR="00EB4894" w:rsidRPr="003016EB" w:rsidRDefault="00EB4894" w:rsidP="003016EB">
            <w:pPr>
              <w:spacing w:line="260" w:lineRule="exact"/>
              <w:rPr>
                <w:rFonts w:ascii="Arial" w:hAnsi="Arial" w:cs="Arial"/>
                <w:sz w:val="20"/>
                <w:szCs w:val="20"/>
              </w:rPr>
            </w:pPr>
          </w:p>
        </w:tc>
        <w:tc>
          <w:tcPr>
            <w:tcW w:w="425" w:type="dxa"/>
          </w:tcPr>
          <w:p w14:paraId="36DB18FC" w14:textId="77777777" w:rsidR="00EB4894" w:rsidRPr="003016EB" w:rsidRDefault="00EB4894" w:rsidP="003016EB">
            <w:pPr>
              <w:spacing w:line="260" w:lineRule="exact"/>
              <w:rPr>
                <w:rFonts w:ascii="Arial" w:hAnsi="Arial" w:cs="Arial"/>
                <w:sz w:val="20"/>
                <w:szCs w:val="20"/>
              </w:rPr>
            </w:pPr>
          </w:p>
        </w:tc>
        <w:tc>
          <w:tcPr>
            <w:tcW w:w="425" w:type="dxa"/>
          </w:tcPr>
          <w:p w14:paraId="0E5A511E" w14:textId="77777777" w:rsidR="00EB4894" w:rsidRPr="003016EB" w:rsidRDefault="00EB4894" w:rsidP="003016EB">
            <w:pPr>
              <w:spacing w:line="260" w:lineRule="exact"/>
              <w:rPr>
                <w:rFonts w:ascii="Arial" w:hAnsi="Arial" w:cs="Arial"/>
                <w:sz w:val="20"/>
                <w:szCs w:val="20"/>
              </w:rPr>
            </w:pPr>
          </w:p>
        </w:tc>
        <w:tc>
          <w:tcPr>
            <w:tcW w:w="4317" w:type="dxa"/>
          </w:tcPr>
          <w:p w14:paraId="39E6B002" w14:textId="77777777" w:rsidR="00EB4894" w:rsidRPr="003016EB" w:rsidRDefault="00EB4894" w:rsidP="003016EB">
            <w:pPr>
              <w:spacing w:line="260" w:lineRule="exact"/>
              <w:rPr>
                <w:rFonts w:ascii="Arial" w:hAnsi="Arial" w:cs="Arial"/>
                <w:sz w:val="20"/>
                <w:szCs w:val="20"/>
              </w:rPr>
            </w:pPr>
          </w:p>
        </w:tc>
      </w:tr>
    </w:tbl>
    <w:p w14:paraId="6D886708" w14:textId="5B7958B0" w:rsidR="000D0C3F" w:rsidRPr="00453625" w:rsidRDefault="000D0C3F" w:rsidP="001165E5">
      <w:pPr>
        <w:pStyle w:val="Naslov2"/>
        <w:spacing w:before="0" w:after="0" w:line="260" w:lineRule="exact"/>
      </w:pPr>
    </w:p>
    <w:sectPr w:rsidR="000D0C3F" w:rsidRPr="00453625" w:rsidSect="00887F07">
      <w:headerReference w:type="even" r:id="rId20"/>
      <w:footerReference w:type="even" r:id="rId21"/>
      <w:footerReference w:type="default" r:id="rId2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E236" w14:textId="77777777" w:rsidR="006A51EC" w:rsidRDefault="006A51EC">
      <w:r>
        <w:separator/>
      </w:r>
    </w:p>
  </w:endnote>
  <w:endnote w:type="continuationSeparator" w:id="0">
    <w:p w14:paraId="2A3B628C" w14:textId="77777777" w:rsidR="006A51EC" w:rsidRDefault="006A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E348" w14:textId="77777777" w:rsidR="006A51EC" w:rsidRDefault="006A51EC">
      <w:r>
        <w:separator/>
      </w:r>
    </w:p>
  </w:footnote>
  <w:footnote w:type="continuationSeparator" w:id="0">
    <w:p w14:paraId="786F0720" w14:textId="77777777" w:rsidR="006A51EC" w:rsidRDefault="006A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76B92"/>
    <w:multiLevelType w:val="hybridMultilevel"/>
    <w:tmpl w:val="42CE6A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E75203"/>
    <w:multiLevelType w:val="hybridMultilevel"/>
    <w:tmpl w:val="6BE0D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2205852">
    <w:abstractNumId w:val="4"/>
  </w:num>
  <w:num w:numId="2" w16cid:durableId="528422114">
    <w:abstractNumId w:val="10"/>
  </w:num>
  <w:num w:numId="3" w16cid:durableId="1563758305">
    <w:abstractNumId w:val="16"/>
  </w:num>
  <w:num w:numId="4" w16cid:durableId="1777285399">
    <w:abstractNumId w:val="12"/>
  </w:num>
  <w:num w:numId="5" w16cid:durableId="1354259312">
    <w:abstractNumId w:val="3"/>
  </w:num>
  <w:num w:numId="6" w16cid:durableId="2001493474">
    <w:abstractNumId w:val="15"/>
  </w:num>
  <w:num w:numId="7" w16cid:durableId="148326006">
    <w:abstractNumId w:val="18"/>
  </w:num>
  <w:num w:numId="8" w16cid:durableId="567351895">
    <w:abstractNumId w:val="14"/>
  </w:num>
  <w:num w:numId="9" w16cid:durableId="76751654">
    <w:abstractNumId w:val="11"/>
  </w:num>
  <w:num w:numId="10" w16cid:durableId="512500922">
    <w:abstractNumId w:val="1"/>
  </w:num>
  <w:num w:numId="11" w16cid:durableId="1376537360">
    <w:abstractNumId w:val="0"/>
  </w:num>
  <w:num w:numId="12" w16cid:durableId="175659304">
    <w:abstractNumId w:val="2"/>
  </w:num>
  <w:num w:numId="13" w16cid:durableId="29768061">
    <w:abstractNumId w:val="8"/>
  </w:num>
  <w:num w:numId="14" w16cid:durableId="1596477336">
    <w:abstractNumId w:val="13"/>
  </w:num>
  <w:num w:numId="15" w16cid:durableId="1366713100">
    <w:abstractNumId w:val="17"/>
  </w:num>
  <w:num w:numId="16" w16cid:durableId="1041436107">
    <w:abstractNumId w:val="9"/>
  </w:num>
  <w:num w:numId="17" w16cid:durableId="1452506445">
    <w:abstractNumId w:val="7"/>
  </w:num>
  <w:num w:numId="18" w16cid:durableId="1371497318">
    <w:abstractNumId w:val="5"/>
  </w:num>
  <w:num w:numId="19" w16cid:durableId="17461448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3D43"/>
    <w:rsid w:val="00005EB6"/>
    <w:rsid w:val="00006320"/>
    <w:rsid w:val="0000672D"/>
    <w:rsid w:val="000067D2"/>
    <w:rsid w:val="00006908"/>
    <w:rsid w:val="0000704E"/>
    <w:rsid w:val="00007FEB"/>
    <w:rsid w:val="0001282C"/>
    <w:rsid w:val="00012EA9"/>
    <w:rsid w:val="00013089"/>
    <w:rsid w:val="0001332A"/>
    <w:rsid w:val="000135EC"/>
    <w:rsid w:val="00013D6E"/>
    <w:rsid w:val="00014296"/>
    <w:rsid w:val="00014DE4"/>
    <w:rsid w:val="00016AF9"/>
    <w:rsid w:val="00021A27"/>
    <w:rsid w:val="00022D23"/>
    <w:rsid w:val="00022DEC"/>
    <w:rsid w:val="000266DE"/>
    <w:rsid w:val="00026EC1"/>
    <w:rsid w:val="00030466"/>
    <w:rsid w:val="000305A3"/>
    <w:rsid w:val="0003232E"/>
    <w:rsid w:val="00033185"/>
    <w:rsid w:val="000333F0"/>
    <w:rsid w:val="00040CB1"/>
    <w:rsid w:val="00043F7B"/>
    <w:rsid w:val="00046815"/>
    <w:rsid w:val="00047443"/>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73275"/>
    <w:rsid w:val="0007365C"/>
    <w:rsid w:val="00073787"/>
    <w:rsid w:val="00074624"/>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079B"/>
    <w:rsid w:val="000A45AD"/>
    <w:rsid w:val="000A6320"/>
    <w:rsid w:val="000A74CE"/>
    <w:rsid w:val="000A76BE"/>
    <w:rsid w:val="000B08FE"/>
    <w:rsid w:val="000B0A5F"/>
    <w:rsid w:val="000B0B54"/>
    <w:rsid w:val="000B0B8B"/>
    <w:rsid w:val="000B15B1"/>
    <w:rsid w:val="000B1C90"/>
    <w:rsid w:val="000B257B"/>
    <w:rsid w:val="000B3466"/>
    <w:rsid w:val="000B48A1"/>
    <w:rsid w:val="000B4FE8"/>
    <w:rsid w:val="000B6AA6"/>
    <w:rsid w:val="000B6B24"/>
    <w:rsid w:val="000B6EA3"/>
    <w:rsid w:val="000B78B5"/>
    <w:rsid w:val="000C016F"/>
    <w:rsid w:val="000C082E"/>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3E9F"/>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E80"/>
    <w:rsid w:val="001234C6"/>
    <w:rsid w:val="0012448E"/>
    <w:rsid w:val="00125467"/>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9CF"/>
    <w:rsid w:val="001726DE"/>
    <w:rsid w:val="00172A33"/>
    <w:rsid w:val="00173EAB"/>
    <w:rsid w:val="001746D6"/>
    <w:rsid w:val="00175D0E"/>
    <w:rsid w:val="00176093"/>
    <w:rsid w:val="0017630A"/>
    <w:rsid w:val="00176775"/>
    <w:rsid w:val="00176F5E"/>
    <w:rsid w:val="00180D19"/>
    <w:rsid w:val="00181FA0"/>
    <w:rsid w:val="0018224D"/>
    <w:rsid w:val="00182784"/>
    <w:rsid w:val="00184ACF"/>
    <w:rsid w:val="001850B3"/>
    <w:rsid w:val="00187BAF"/>
    <w:rsid w:val="0019065A"/>
    <w:rsid w:val="0019114A"/>
    <w:rsid w:val="0019163F"/>
    <w:rsid w:val="00191EB2"/>
    <w:rsid w:val="00193202"/>
    <w:rsid w:val="0019362A"/>
    <w:rsid w:val="001936C6"/>
    <w:rsid w:val="00193C15"/>
    <w:rsid w:val="001A15C4"/>
    <w:rsid w:val="001A2B68"/>
    <w:rsid w:val="001A5611"/>
    <w:rsid w:val="001A72A9"/>
    <w:rsid w:val="001B147D"/>
    <w:rsid w:val="001B26AB"/>
    <w:rsid w:val="001B6365"/>
    <w:rsid w:val="001B6F85"/>
    <w:rsid w:val="001B76EA"/>
    <w:rsid w:val="001B7B4E"/>
    <w:rsid w:val="001C0506"/>
    <w:rsid w:val="001C0A6F"/>
    <w:rsid w:val="001C1A26"/>
    <w:rsid w:val="001C2EEE"/>
    <w:rsid w:val="001C4286"/>
    <w:rsid w:val="001C5904"/>
    <w:rsid w:val="001C5B82"/>
    <w:rsid w:val="001C6CEA"/>
    <w:rsid w:val="001C7341"/>
    <w:rsid w:val="001C7E13"/>
    <w:rsid w:val="001D0342"/>
    <w:rsid w:val="001D19B2"/>
    <w:rsid w:val="001D1C12"/>
    <w:rsid w:val="001D389A"/>
    <w:rsid w:val="001D3BE4"/>
    <w:rsid w:val="001D52D7"/>
    <w:rsid w:val="001D5DFE"/>
    <w:rsid w:val="001D718B"/>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299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679EB"/>
    <w:rsid w:val="002701C1"/>
    <w:rsid w:val="00271421"/>
    <w:rsid w:val="0027151F"/>
    <w:rsid w:val="00273337"/>
    <w:rsid w:val="002734BD"/>
    <w:rsid w:val="002742FC"/>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667"/>
    <w:rsid w:val="00291769"/>
    <w:rsid w:val="00292199"/>
    <w:rsid w:val="00293A0D"/>
    <w:rsid w:val="0029453D"/>
    <w:rsid w:val="00296AA5"/>
    <w:rsid w:val="002978B2"/>
    <w:rsid w:val="002A0968"/>
    <w:rsid w:val="002A11A4"/>
    <w:rsid w:val="002A1B00"/>
    <w:rsid w:val="002A1DB2"/>
    <w:rsid w:val="002A1E35"/>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6D04"/>
    <w:rsid w:val="002B7672"/>
    <w:rsid w:val="002C0A7E"/>
    <w:rsid w:val="002C16C7"/>
    <w:rsid w:val="002C1B00"/>
    <w:rsid w:val="002C4359"/>
    <w:rsid w:val="002C4485"/>
    <w:rsid w:val="002C4538"/>
    <w:rsid w:val="002C5A1F"/>
    <w:rsid w:val="002C797A"/>
    <w:rsid w:val="002D1C52"/>
    <w:rsid w:val="002D1D44"/>
    <w:rsid w:val="002D295A"/>
    <w:rsid w:val="002D2E47"/>
    <w:rsid w:val="002D4DB9"/>
    <w:rsid w:val="002D58EC"/>
    <w:rsid w:val="002D62E8"/>
    <w:rsid w:val="002D6D1E"/>
    <w:rsid w:val="002D760E"/>
    <w:rsid w:val="002D7DCA"/>
    <w:rsid w:val="002D7FF5"/>
    <w:rsid w:val="002E0858"/>
    <w:rsid w:val="002E0A77"/>
    <w:rsid w:val="002E0CA9"/>
    <w:rsid w:val="002E1CE8"/>
    <w:rsid w:val="002E1D87"/>
    <w:rsid w:val="002E6EC1"/>
    <w:rsid w:val="002F1B4D"/>
    <w:rsid w:val="002F2527"/>
    <w:rsid w:val="002F2F96"/>
    <w:rsid w:val="003006A8"/>
    <w:rsid w:val="003016EB"/>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718D4"/>
    <w:rsid w:val="0037215A"/>
    <w:rsid w:val="00373643"/>
    <w:rsid w:val="00375508"/>
    <w:rsid w:val="003756B3"/>
    <w:rsid w:val="00375875"/>
    <w:rsid w:val="00375D2A"/>
    <w:rsid w:val="00380198"/>
    <w:rsid w:val="00381600"/>
    <w:rsid w:val="00381FBA"/>
    <w:rsid w:val="0038260C"/>
    <w:rsid w:val="00383116"/>
    <w:rsid w:val="003838C7"/>
    <w:rsid w:val="003846BD"/>
    <w:rsid w:val="003848F9"/>
    <w:rsid w:val="0038589D"/>
    <w:rsid w:val="0038680B"/>
    <w:rsid w:val="00386C2E"/>
    <w:rsid w:val="0039013D"/>
    <w:rsid w:val="003908D8"/>
    <w:rsid w:val="00390B3F"/>
    <w:rsid w:val="00390FC9"/>
    <w:rsid w:val="00392072"/>
    <w:rsid w:val="00392AF6"/>
    <w:rsid w:val="003935E7"/>
    <w:rsid w:val="00394F02"/>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9F5"/>
    <w:rsid w:val="003D4090"/>
    <w:rsid w:val="003D4CF1"/>
    <w:rsid w:val="003D59F1"/>
    <w:rsid w:val="003D7735"/>
    <w:rsid w:val="003D78C9"/>
    <w:rsid w:val="003D7A65"/>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20AF1"/>
    <w:rsid w:val="00421DCA"/>
    <w:rsid w:val="00421E4D"/>
    <w:rsid w:val="004226DA"/>
    <w:rsid w:val="00424A0D"/>
    <w:rsid w:val="004252F6"/>
    <w:rsid w:val="004254DC"/>
    <w:rsid w:val="0042634B"/>
    <w:rsid w:val="00431134"/>
    <w:rsid w:val="00432B41"/>
    <w:rsid w:val="004379D6"/>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25FF"/>
    <w:rsid w:val="004627EF"/>
    <w:rsid w:val="00464543"/>
    <w:rsid w:val="004648B8"/>
    <w:rsid w:val="00470E99"/>
    <w:rsid w:val="00473178"/>
    <w:rsid w:val="0047798E"/>
    <w:rsid w:val="0048047A"/>
    <w:rsid w:val="0048049C"/>
    <w:rsid w:val="004832FA"/>
    <w:rsid w:val="00483DCB"/>
    <w:rsid w:val="00483E3E"/>
    <w:rsid w:val="00483EBD"/>
    <w:rsid w:val="00485746"/>
    <w:rsid w:val="00486713"/>
    <w:rsid w:val="00486F1D"/>
    <w:rsid w:val="004875E0"/>
    <w:rsid w:val="00487F57"/>
    <w:rsid w:val="004906DD"/>
    <w:rsid w:val="004922BF"/>
    <w:rsid w:val="0049264E"/>
    <w:rsid w:val="00493BF4"/>
    <w:rsid w:val="00496D95"/>
    <w:rsid w:val="0049765F"/>
    <w:rsid w:val="00497757"/>
    <w:rsid w:val="0049797E"/>
    <w:rsid w:val="00497D1E"/>
    <w:rsid w:val="004A0323"/>
    <w:rsid w:val="004A1504"/>
    <w:rsid w:val="004A1E03"/>
    <w:rsid w:val="004A2F9E"/>
    <w:rsid w:val="004A5600"/>
    <w:rsid w:val="004A577E"/>
    <w:rsid w:val="004A6DC8"/>
    <w:rsid w:val="004A6FC8"/>
    <w:rsid w:val="004B06F2"/>
    <w:rsid w:val="004B136B"/>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5A3A"/>
    <w:rsid w:val="004E623B"/>
    <w:rsid w:val="004E7AF2"/>
    <w:rsid w:val="004E7C02"/>
    <w:rsid w:val="004F19B4"/>
    <w:rsid w:val="004F1F75"/>
    <w:rsid w:val="004F26DA"/>
    <w:rsid w:val="004F31DE"/>
    <w:rsid w:val="004F5379"/>
    <w:rsid w:val="004F5D5E"/>
    <w:rsid w:val="004F7589"/>
    <w:rsid w:val="00501818"/>
    <w:rsid w:val="00503986"/>
    <w:rsid w:val="0050516C"/>
    <w:rsid w:val="0050663B"/>
    <w:rsid w:val="00507230"/>
    <w:rsid w:val="005078FC"/>
    <w:rsid w:val="005079FB"/>
    <w:rsid w:val="00511912"/>
    <w:rsid w:val="00512DD9"/>
    <w:rsid w:val="00513195"/>
    <w:rsid w:val="0051364A"/>
    <w:rsid w:val="00514BA0"/>
    <w:rsid w:val="00515E19"/>
    <w:rsid w:val="0051753A"/>
    <w:rsid w:val="005212BB"/>
    <w:rsid w:val="00521CE8"/>
    <w:rsid w:val="00522B7E"/>
    <w:rsid w:val="00523AD8"/>
    <w:rsid w:val="00523C87"/>
    <w:rsid w:val="0052451F"/>
    <w:rsid w:val="005245D9"/>
    <w:rsid w:val="00525E68"/>
    <w:rsid w:val="00526C79"/>
    <w:rsid w:val="00527B75"/>
    <w:rsid w:val="00527BF0"/>
    <w:rsid w:val="00531615"/>
    <w:rsid w:val="00540943"/>
    <w:rsid w:val="00540A1D"/>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0554"/>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90B9A"/>
    <w:rsid w:val="005913D0"/>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5FD6"/>
    <w:rsid w:val="005B7220"/>
    <w:rsid w:val="005B75F5"/>
    <w:rsid w:val="005B7A2A"/>
    <w:rsid w:val="005B7FED"/>
    <w:rsid w:val="005C03D8"/>
    <w:rsid w:val="005C1081"/>
    <w:rsid w:val="005C2CAB"/>
    <w:rsid w:val="005C55E1"/>
    <w:rsid w:val="005C591B"/>
    <w:rsid w:val="005C6277"/>
    <w:rsid w:val="005C71BD"/>
    <w:rsid w:val="005D08AD"/>
    <w:rsid w:val="005D0ACA"/>
    <w:rsid w:val="005D1DB4"/>
    <w:rsid w:val="005D24BB"/>
    <w:rsid w:val="005D2A1E"/>
    <w:rsid w:val="005D2BFF"/>
    <w:rsid w:val="005D5C42"/>
    <w:rsid w:val="005D7310"/>
    <w:rsid w:val="005E006E"/>
    <w:rsid w:val="005E0436"/>
    <w:rsid w:val="005E0DF8"/>
    <w:rsid w:val="005E0E59"/>
    <w:rsid w:val="005E1204"/>
    <w:rsid w:val="005E13D6"/>
    <w:rsid w:val="005E1489"/>
    <w:rsid w:val="005E2687"/>
    <w:rsid w:val="005E3202"/>
    <w:rsid w:val="005E3B97"/>
    <w:rsid w:val="005E4016"/>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0AC"/>
    <w:rsid w:val="006022B8"/>
    <w:rsid w:val="006029BF"/>
    <w:rsid w:val="00604DA8"/>
    <w:rsid w:val="00604FA7"/>
    <w:rsid w:val="00605D9A"/>
    <w:rsid w:val="006061F3"/>
    <w:rsid w:val="00606EF9"/>
    <w:rsid w:val="00607125"/>
    <w:rsid w:val="00607951"/>
    <w:rsid w:val="0061109D"/>
    <w:rsid w:val="006112AE"/>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47FD"/>
    <w:rsid w:val="00655BA3"/>
    <w:rsid w:val="00656A84"/>
    <w:rsid w:val="00656EB6"/>
    <w:rsid w:val="00660298"/>
    <w:rsid w:val="00660572"/>
    <w:rsid w:val="00661D10"/>
    <w:rsid w:val="00662166"/>
    <w:rsid w:val="00663C64"/>
    <w:rsid w:val="006646EF"/>
    <w:rsid w:val="00665622"/>
    <w:rsid w:val="00665F99"/>
    <w:rsid w:val="00667032"/>
    <w:rsid w:val="006703C5"/>
    <w:rsid w:val="0067059F"/>
    <w:rsid w:val="00671CAE"/>
    <w:rsid w:val="006726A4"/>
    <w:rsid w:val="00676031"/>
    <w:rsid w:val="0067639A"/>
    <w:rsid w:val="006770F5"/>
    <w:rsid w:val="006779E0"/>
    <w:rsid w:val="00677E60"/>
    <w:rsid w:val="00680348"/>
    <w:rsid w:val="006828E7"/>
    <w:rsid w:val="0068347C"/>
    <w:rsid w:val="00684DBB"/>
    <w:rsid w:val="006901C0"/>
    <w:rsid w:val="00691162"/>
    <w:rsid w:val="006936D6"/>
    <w:rsid w:val="00693E85"/>
    <w:rsid w:val="00696461"/>
    <w:rsid w:val="00696561"/>
    <w:rsid w:val="00697EC0"/>
    <w:rsid w:val="006A0365"/>
    <w:rsid w:val="006A05C8"/>
    <w:rsid w:val="006A13B8"/>
    <w:rsid w:val="006A4C9C"/>
    <w:rsid w:val="006A51E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45"/>
    <w:rsid w:val="006D4142"/>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DAF"/>
    <w:rsid w:val="00702E65"/>
    <w:rsid w:val="00704D70"/>
    <w:rsid w:val="00705F72"/>
    <w:rsid w:val="0070614A"/>
    <w:rsid w:val="00706E64"/>
    <w:rsid w:val="007102E7"/>
    <w:rsid w:val="00711A94"/>
    <w:rsid w:val="00713FB6"/>
    <w:rsid w:val="007150BA"/>
    <w:rsid w:val="007151EF"/>
    <w:rsid w:val="00716992"/>
    <w:rsid w:val="0072158D"/>
    <w:rsid w:val="0072282A"/>
    <w:rsid w:val="00723E58"/>
    <w:rsid w:val="00724C6E"/>
    <w:rsid w:val="007261D0"/>
    <w:rsid w:val="00727149"/>
    <w:rsid w:val="007278F2"/>
    <w:rsid w:val="00730C7C"/>
    <w:rsid w:val="0073218D"/>
    <w:rsid w:val="007351DD"/>
    <w:rsid w:val="00735351"/>
    <w:rsid w:val="00736BF9"/>
    <w:rsid w:val="00736CF6"/>
    <w:rsid w:val="007371C0"/>
    <w:rsid w:val="0074087C"/>
    <w:rsid w:val="00742BFE"/>
    <w:rsid w:val="00744521"/>
    <w:rsid w:val="00745A87"/>
    <w:rsid w:val="007463B3"/>
    <w:rsid w:val="0074690C"/>
    <w:rsid w:val="00746A43"/>
    <w:rsid w:val="007501BD"/>
    <w:rsid w:val="00750E9C"/>
    <w:rsid w:val="00751F13"/>
    <w:rsid w:val="00754E3A"/>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988"/>
    <w:rsid w:val="007810CB"/>
    <w:rsid w:val="00782221"/>
    <w:rsid w:val="00782453"/>
    <w:rsid w:val="007851FC"/>
    <w:rsid w:val="00785DD8"/>
    <w:rsid w:val="00785F91"/>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47AF"/>
    <w:rsid w:val="007B5BCE"/>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7C20"/>
    <w:rsid w:val="00800702"/>
    <w:rsid w:val="00802366"/>
    <w:rsid w:val="00802B9E"/>
    <w:rsid w:val="00803E01"/>
    <w:rsid w:val="008055A9"/>
    <w:rsid w:val="008064DE"/>
    <w:rsid w:val="0081669B"/>
    <w:rsid w:val="00821B67"/>
    <w:rsid w:val="0082204C"/>
    <w:rsid w:val="00823DFB"/>
    <w:rsid w:val="00826A92"/>
    <w:rsid w:val="008275FF"/>
    <w:rsid w:val="00831C82"/>
    <w:rsid w:val="008338ED"/>
    <w:rsid w:val="008340B1"/>
    <w:rsid w:val="00835323"/>
    <w:rsid w:val="00835E21"/>
    <w:rsid w:val="008369C1"/>
    <w:rsid w:val="00836C89"/>
    <w:rsid w:val="008374EF"/>
    <w:rsid w:val="00837A79"/>
    <w:rsid w:val="00837DFD"/>
    <w:rsid w:val="0084065B"/>
    <w:rsid w:val="00841A43"/>
    <w:rsid w:val="00841F62"/>
    <w:rsid w:val="0084218C"/>
    <w:rsid w:val="00842673"/>
    <w:rsid w:val="0084336C"/>
    <w:rsid w:val="00844A41"/>
    <w:rsid w:val="00844AD5"/>
    <w:rsid w:val="00847440"/>
    <w:rsid w:val="00851474"/>
    <w:rsid w:val="0085155D"/>
    <w:rsid w:val="00851FEE"/>
    <w:rsid w:val="00852C57"/>
    <w:rsid w:val="0085323A"/>
    <w:rsid w:val="00853413"/>
    <w:rsid w:val="00854140"/>
    <w:rsid w:val="0085466F"/>
    <w:rsid w:val="0085467B"/>
    <w:rsid w:val="00854C1E"/>
    <w:rsid w:val="00854D16"/>
    <w:rsid w:val="00855C6D"/>
    <w:rsid w:val="00855F68"/>
    <w:rsid w:val="0085606C"/>
    <w:rsid w:val="00856B56"/>
    <w:rsid w:val="00856C44"/>
    <w:rsid w:val="008570B0"/>
    <w:rsid w:val="0085728E"/>
    <w:rsid w:val="00857B7F"/>
    <w:rsid w:val="0086014A"/>
    <w:rsid w:val="00860418"/>
    <w:rsid w:val="00861564"/>
    <w:rsid w:val="008617A3"/>
    <w:rsid w:val="00863A30"/>
    <w:rsid w:val="0086530F"/>
    <w:rsid w:val="00866448"/>
    <w:rsid w:val="008672B4"/>
    <w:rsid w:val="00867BDA"/>
    <w:rsid w:val="00867D7C"/>
    <w:rsid w:val="0087004B"/>
    <w:rsid w:val="0087138B"/>
    <w:rsid w:val="00871BCF"/>
    <w:rsid w:val="00872B26"/>
    <w:rsid w:val="00873A8A"/>
    <w:rsid w:val="0087682F"/>
    <w:rsid w:val="00876D6B"/>
    <w:rsid w:val="00876E59"/>
    <w:rsid w:val="008770D4"/>
    <w:rsid w:val="00880234"/>
    <w:rsid w:val="00880E11"/>
    <w:rsid w:val="00883565"/>
    <w:rsid w:val="0088362F"/>
    <w:rsid w:val="00883791"/>
    <w:rsid w:val="008861A5"/>
    <w:rsid w:val="00886AE0"/>
    <w:rsid w:val="00887F07"/>
    <w:rsid w:val="00887FC5"/>
    <w:rsid w:val="00890E11"/>
    <w:rsid w:val="00893A7F"/>
    <w:rsid w:val="00893B21"/>
    <w:rsid w:val="00894A12"/>
    <w:rsid w:val="00895B16"/>
    <w:rsid w:val="008A18F5"/>
    <w:rsid w:val="008A3ACE"/>
    <w:rsid w:val="008A3EEA"/>
    <w:rsid w:val="008A6214"/>
    <w:rsid w:val="008A7E92"/>
    <w:rsid w:val="008B06A0"/>
    <w:rsid w:val="008B1267"/>
    <w:rsid w:val="008B23F5"/>
    <w:rsid w:val="008B2446"/>
    <w:rsid w:val="008B423F"/>
    <w:rsid w:val="008B42DB"/>
    <w:rsid w:val="008B60AF"/>
    <w:rsid w:val="008B72FF"/>
    <w:rsid w:val="008B7AB7"/>
    <w:rsid w:val="008C0E3D"/>
    <w:rsid w:val="008C1C8E"/>
    <w:rsid w:val="008C1F20"/>
    <w:rsid w:val="008C36AA"/>
    <w:rsid w:val="008C5157"/>
    <w:rsid w:val="008C57AA"/>
    <w:rsid w:val="008D5152"/>
    <w:rsid w:val="008D65EA"/>
    <w:rsid w:val="008D7F22"/>
    <w:rsid w:val="008E01B5"/>
    <w:rsid w:val="008E14D7"/>
    <w:rsid w:val="008E26E8"/>
    <w:rsid w:val="008E4A33"/>
    <w:rsid w:val="008E53AC"/>
    <w:rsid w:val="008E76B3"/>
    <w:rsid w:val="008F09FF"/>
    <w:rsid w:val="008F116E"/>
    <w:rsid w:val="008F2ABF"/>
    <w:rsid w:val="008F3FE2"/>
    <w:rsid w:val="008F40B0"/>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16B81"/>
    <w:rsid w:val="00920559"/>
    <w:rsid w:val="009221D2"/>
    <w:rsid w:val="00922584"/>
    <w:rsid w:val="009248E2"/>
    <w:rsid w:val="0092651C"/>
    <w:rsid w:val="0092692E"/>
    <w:rsid w:val="00926FFA"/>
    <w:rsid w:val="00927078"/>
    <w:rsid w:val="00927229"/>
    <w:rsid w:val="00927A85"/>
    <w:rsid w:val="009336CD"/>
    <w:rsid w:val="00933AC4"/>
    <w:rsid w:val="00933CD5"/>
    <w:rsid w:val="00933E60"/>
    <w:rsid w:val="00935FD6"/>
    <w:rsid w:val="009406B6"/>
    <w:rsid w:val="009416BA"/>
    <w:rsid w:val="00942DBE"/>
    <w:rsid w:val="00943192"/>
    <w:rsid w:val="009472ED"/>
    <w:rsid w:val="009475D8"/>
    <w:rsid w:val="00947CE4"/>
    <w:rsid w:val="00950D22"/>
    <w:rsid w:val="0095147A"/>
    <w:rsid w:val="00951AEC"/>
    <w:rsid w:val="009521D3"/>
    <w:rsid w:val="0095366B"/>
    <w:rsid w:val="009543AC"/>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54FA"/>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69F4"/>
    <w:rsid w:val="009A7755"/>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862"/>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4F13"/>
    <w:rsid w:val="00A2599B"/>
    <w:rsid w:val="00A25A95"/>
    <w:rsid w:val="00A25E5C"/>
    <w:rsid w:val="00A2626B"/>
    <w:rsid w:val="00A2790F"/>
    <w:rsid w:val="00A30220"/>
    <w:rsid w:val="00A3227C"/>
    <w:rsid w:val="00A341CB"/>
    <w:rsid w:val="00A343D4"/>
    <w:rsid w:val="00A35140"/>
    <w:rsid w:val="00A36C40"/>
    <w:rsid w:val="00A37044"/>
    <w:rsid w:val="00A37500"/>
    <w:rsid w:val="00A43049"/>
    <w:rsid w:val="00A44A9B"/>
    <w:rsid w:val="00A44D06"/>
    <w:rsid w:val="00A45697"/>
    <w:rsid w:val="00A45A27"/>
    <w:rsid w:val="00A45A3E"/>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7C4"/>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424A"/>
    <w:rsid w:val="00AF517D"/>
    <w:rsid w:val="00AF5C65"/>
    <w:rsid w:val="00B0003F"/>
    <w:rsid w:val="00B00500"/>
    <w:rsid w:val="00B00987"/>
    <w:rsid w:val="00B01A73"/>
    <w:rsid w:val="00B03187"/>
    <w:rsid w:val="00B06365"/>
    <w:rsid w:val="00B0677F"/>
    <w:rsid w:val="00B068B0"/>
    <w:rsid w:val="00B1159C"/>
    <w:rsid w:val="00B12A4E"/>
    <w:rsid w:val="00B131E3"/>
    <w:rsid w:val="00B153C2"/>
    <w:rsid w:val="00B15B0A"/>
    <w:rsid w:val="00B15BC4"/>
    <w:rsid w:val="00B15C24"/>
    <w:rsid w:val="00B16695"/>
    <w:rsid w:val="00B1743A"/>
    <w:rsid w:val="00B17880"/>
    <w:rsid w:val="00B2141A"/>
    <w:rsid w:val="00B21952"/>
    <w:rsid w:val="00B21F98"/>
    <w:rsid w:val="00B233E5"/>
    <w:rsid w:val="00B23A70"/>
    <w:rsid w:val="00B24F2D"/>
    <w:rsid w:val="00B2563A"/>
    <w:rsid w:val="00B25F10"/>
    <w:rsid w:val="00B30825"/>
    <w:rsid w:val="00B30905"/>
    <w:rsid w:val="00B30C9B"/>
    <w:rsid w:val="00B32257"/>
    <w:rsid w:val="00B32575"/>
    <w:rsid w:val="00B32B81"/>
    <w:rsid w:val="00B33CC9"/>
    <w:rsid w:val="00B346AE"/>
    <w:rsid w:val="00B351B6"/>
    <w:rsid w:val="00B37792"/>
    <w:rsid w:val="00B414E5"/>
    <w:rsid w:val="00B41909"/>
    <w:rsid w:val="00B4276E"/>
    <w:rsid w:val="00B435D6"/>
    <w:rsid w:val="00B43BA9"/>
    <w:rsid w:val="00B43CE0"/>
    <w:rsid w:val="00B4450B"/>
    <w:rsid w:val="00B46D0B"/>
    <w:rsid w:val="00B52DD1"/>
    <w:rsid w:val="00B53D2C"/>
    <w:rsid w:val="00B556FF"/>
    <w:rsid w:val="00B55854"/>
    <w:rsid w:val="00B55F48"/>
    <w:rsid w:val="00B56258"/>
    <w:rsid w:val="00B57A63"/>
    <w:rsid w:val="00B63DE6"/>
    <w:rsid w:val="00B64B0C"/>
    <w:rsid w:val="00B675CD"/>
    <w:rsid w:val="00B67D91"/>
    <w:rsid w:val="00B71548"/>
    <w:rsid w:val="00B73D41"/>
    <w:rsid w:val="00B75DA6"/>
    <w:rsid w:val="00B761F3"/>
    <w:rsid w:val="00B76667"/>
    <w:rsid w:val="00B80684"/>
    <w:rsid w:val="00B80B8A"/>
    <w:rsid w:val="00B80FDA"/>
    <w:rsid w:val="00B81407"/>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53F"/>
    <w:rsid w:val="00BB1CA3"/>
    <w:rsid w:val="00BB262C"/>
    <w:rsid w:val="00BB35CA"/>
    <w:rsid w:val="00BB39C9"/>
    <w:rsid w:val="00BB4710"/>
    <w:rsid w:val="00BB7F78"/>
    <w:rsid w:val="00BC0A4F"/>
    <w:rsid w:val="00BC12C6"/>
    <w:rsid w:val="00BC1FA3"/>
    <w:rsid w:val="00BC205C"/>
    <w:rsid w:val="00BC2A2B"/>
    <w:rsid w:val="00BC3DA4"/>
    <w:rsid w:val="00BC509C"/>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0625"/>
    <w:rsid w:val="00C11B20"/>
    <w:rsid w:val="00C1305C"/>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587B"/>
    <w:rsid w:val="00C60A13"/>
    <w:rsid w:val="00C621B1"/>
    <w:rsid w:val="00C63B37"/>
    <w:rsid w:val="00C63D5E"/>
    <w:rsid w:val="00C6462A"/>
    <w:rsid w:val="00C664FB"/>
    <w:rsid w:val="00C66C3E"/>
    <w:rsid w:val="00C671F3"/>
    <w:rsid w:val="00C7328B"/>
    <w:rsid w:val="00C7403C"/>
    <w:rsid w:val="00C74298"/>
    <w:rsid w:val="00C75129"/>
    <w:rsid w:val="00C762F2"/>
    <w:rsid w:val="00C76649"/>
    <w:rsid w:val="00C76EC2"/>
    <w:rsid w:val="00C77617"/>
    <w:rsid w:val="00C777C3"/>
    <w:rsid w:val="00C77AFE"/>
    <w:rsid w:val="00C83274"/>
    <w:rsid w:val="00C83F57"/>
    <w:rsid w:val="00C84714"/>
    <w:rsid w:val="00C859D7"/>
    <w:rsid w:val="00C879F3"/>
    <w:rsid w:val="00C9026E"/>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13E"/>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7B1"/>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5FA8"/>
    <w:rsid w:val="00D76AD2"/>
    <w:rsid w:val="00D8049B"/>
    <w:rsid w:val="00D80F65"/>
    <w:rsid w:val="00D812E8"/>
    <w:rsid w:val="00D81D67"/>
    <w:rsid w:val="00D83147"/>
    <w:rsid w:val="00D846CC"/>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9A5"/>
    <w:rsid w:val="00DB3B15"/>
    <w:rsid w:val="00DB445A"/>
    <w:rsid w:val="00DB4835"/>
    <w:rsid w:val="00DB4B8B"/>
    <w:rsid w:val="00DB573A"/>
    <w:rsid w:val="00DB587C"/>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A58"/>
    <w:rsid w:val="00DF1B79"/>
    <w:rsid w:val="00DF3236"/>
    <w:rsid w:val="00DF3BE1"/>
    <w:rsid w:val="00DF58BE"/>
    <w:rsid w:val="00DF59EC"/>
    <w:rsid w:val="00E01E31"/>
    <w:rsid w:val="00E024CF"/>
    <w:rsid w:val="00E02D77"/>
    <w:rsid w:val="00E041E3"/>
    <w:rsid w:val="00E06121"/>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4BC"/>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092C"/>
    <w:rsid w:val="00E913BC"/>
    <w:rsid w:val="00E934DB"/>
    <w:rsid w:val="00E935A3"/>
    <w:rsid w:val="00E93853"/>
    <w:rsid w:val="00E93ADC"/>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C4E16"/>
    <w:rsid w:val="00EC5478"/>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7190"/>
    <w:rsid w:val="00F07D5F"/>
    <w:rsid w:val="00F11088"/>
    <w:rsid w:val="00F11A9E"/>
    <w:rsid w:val="00F131E7"/>
    <w:rsid w:val="00F14ECD"/>
    <w:rsid w:val="00F15913"/>
    <w:rsid w:val="00F16AFB"/>
    <w:rsid w:val="00F17140"/>
    <w:rsid w:val="00F17B03"/>
    <w:rsid w:val="00F17B40"/>
    <w:rsid w:val="00F21C57"/>
    <w:rsid w:val="00F22E7C"/>
    <w:rsid w:val="00F2763B"/>
    <w:rsid w:val="00F3031B"/>
    <w:rsid w:val="00F31759"/>
    <w:rsid w:val="00F32800"/>
    <w:rsid w:val="00F335F6"/>
    <w:rsid w:val="00F34831"/>
    <w:rsid w:val="00F3659D"/>
    <w:rsid w:val="00F366CF"/>
    <w:rsid w:val="00F368FC"/>
    <w:rsid w:val="00F37254"/>
    <w:rsid w:val="00F37E0E"/>
    <w:rsid w:val="00F40393"/>
    <w:rsid w:val="00F41328"/>
    <w:rsid w:val="00F45F08"/>
    <w:rsid w:val="00F4616B"/>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38FB"/>
    <w:rsid w:val="00F76BEC"/>
    <w:rsid w:val="00F80B90"/>
    <w:rsid w:val="00F81D88"/>
    <w:rsid w:val="00F8254D"/>
    <w:rsid w:val="00F827F5"/>
    <w:rsid w:val="00F82CB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C1784"/>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9608</Words>
  <Characters>58884</Characters>
  <Application>Microsoft Office Word</Application>
  <DocSecurity>0</DocSecurity>
  <Lines>490</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68356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2023-10-25T12:29:00Z</cp:lastPrinted>
  <dcterms:created xsi:type="dcterms:W3CDTF">2026-08-17T08:41:00Z</dcterms:created>
  <dcterms:modified xsi:type="dcterms:W3CDTF">2026-08-17T08:41:00Z</dcterms:modified>
</cp:coreProperties>
</file>